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BD4" w:rsidRPr="000F3D64" w:rsidRDefault="00383BD4" w:rsidP="00383BD4">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383BD4" w:rsidRPr="000F3D64" w:rsidRDefault="00383BD4" w:rsidP="00383BD4">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383BD4" w:rsidRPr="000F3D64" w:rsidRDefault="00383BD4" w:rsidP="00383BD4">
      <w:pPr>
        <w:jc w:val="both"/>
        <w:rPr>
          <w:rFonts w:ascii="Rubik" w:eastAsia="Times New Roman" w:hAnsi="Rubik" w:cs="Rubik"/>
          <w:noProof/>
          <w:sz w:val="32"/>
          <w:szCs w:val="32"/>
          <w:lang w:eastAsia="es-MX"/>
        </w:rPr>
      </w:pPr>
    </w:p>
    <w:p w:rsidR="00383BD4" w:rsidRPr="000F3D64" w:rsidRDefault="00383BD4" w:rsidP="00383BD4">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383BD4" w:rsidRPr="000F3D64" w:rsidRDefault="00383BD4" w:rsidP="00383BD4">
      <w:pPr>
        <w:jc w:val="both"/>
        <w:rPr>
          <w:rFonts w:ascii="Rubik" w:eastAsia="Times New Roman" w:hAnsi="Rubik" w:cs="Rubik"/>
          <w:b/>
          <w:noProof/>
          <w:sz w:val="32"/>
          <w:szCs w:val="32"/>
          <w:lang w:eastAsia="es-MX"/>
        </w:rPr>
      </w:pPr>
    </w:p>
    <w:p w:rsidR="00383BD4" w:rsidRPr="000F3D64" w:rsidRDefault="00383BD4" w:rsidP="00383BD4">
      <w:pPr>
        <w:jc w:val="both"/>
        <w:rPr>
          <w:rFonts w:ascii="Rubik" w:eastAsia="Times New Roman" w:hAnsi="Rubik" w:cs="Rubik"/>
          <w:b/>
          <w:noProof/>
          <w:sz w:val="32"/>
          <w:szCs w:val="32"/>
          <w:lang w:eastAsia="es-MX"/>
        </w:rPr>
      </w:pPr>
    </w:p>
    <w:p w:rsidR="00383BD4" w:rsidRPr="000F3D64" w:rsidRDefault="00383BD4" w:rsidP="00383BD4">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383BD4" w:rsidRPr="000F3D64" w:rsidRDefault="00383BD4" w:rsidP="00383BD4">
      <w:pPr>
        <w:jc w:val="center"/>
        <w:rPr>
          <w:rFonts w:ascii="Rubik" w:eastAsia="Times New Roman" w:hAnsi="Rubik" w:cs="Rubik"/>
          <w:b/>
          <w:noProof/>
          <w:sz w:val="32"/>
          <w:szCs w:val="32"/>
          <w:lang w:eastAsia="es-MX"/>
        </w:rPr>
      </w:pPr>
    </w:p>
    <w:p w:rsidR="00383BD4" w:rsidRPr="000F3D64" w:rsidRDefault="00383BD4" w:rsidP="00383BD4">
      <w:pPr>
        <w:jc w:val="center"/>
        <w:rPr>
          <w:rFonts w:ascii="Rubik" w:eastAsia="Times New Roman" w:hAnsi="Rubik" w:cs="Rubik"/>
          <w:b/>
          <w:noProof/>
          <w:sz w:val="32"/>
          <w:szCs w:val="32"/>
          <w:lang w:eastAsia="es-MX"/>
        </w:rPr>
      </w:pPr>
    </w:p>
    <w:p w:rsidR="00383BD4" w:rsidRPr="000F3D64" w:rsidRDefault="00383BD4" w:rsidP="00383BD4">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LICITACIÓN PÚBLICA L</w:t>
      </w:r>
      <w:r w:rsidR="00153D5B">
        <w:rPr>
          <w:rFonts w:ascii="Rubik" w:eastAsia="Times New Roman" w:hAnsi="Rubik" w:cs="Rubik"/>
          <w:b/>
          <w:noProof/>
          <w:sz w:val="32"/>
          <w:szCs w:val="32"/>
          <w:lang w:eastAsia="es-MX"/>
        </w:rPr>
        <w:t>OCAL</w:t>
      </w:r>
      <w:r>
        <w:rPr>
          <w:rFonts w:ascii="Rubik" w:eastAsia="Times New Roman" w:hAnsi="Rubik" w:cs="Rubik"/>
          <w:b/>
          <w:noProof/>
          <w:sz w:val="32"/>
          <w:szCs w:val="32"/>
          <w:lang w:eastAsia="es-MX"/>
        </w:rPr>
        <w:t xml:space="preserve"> </w:t>
      </w:r>
      <w:r w:rsidRPr="000F3D64">
        <w:rPr>
          <w:rFonts w:ascii="Rubik" w:eastAsia="Times New Roman" w:hAnsi="Rubik" w:cs="Rubik"/>
          <w:b/>
          <w:noProof/>
          <w:sz w:val="32"/>
          <w:szCs w:val="32"/>
          <w:lang w:eastAsia="es-MX"/>
        </w:rPr>
        <w:t>SIN CONCURRENCIA</w:t>
      </w:r>
    </w:p>
    <w:p w:rsidR="00383BD4" w:rsidRPr="000F3D64" w:rsidRDefault="00383BD4" w:rsidP="00383BD4">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sidRPr="00383BD4">
        <w:rPr>
          <w:rFonts w:ascii="Rubik" w:eastAsia="Times New Roman" w:hAnsi="Rubik" w:cs="Rubik"/>
          <w:b/>
          <w:noProof/>
          <w:sz w:val="32"/>
          <w:szCs w:val="32"/>
          <w:lang w:eastAsia="es-MX"/>
        </w:rPr>
        <w:t>LPLSC/17/23667/2026</w:t>
      </w:r>
      <w:r>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ADQUISICIÓN DE: </w:t>
      </w:r>
      <w:r w:rsidRPr="00383BD4">
        <w:rPr>
          <w:rFonts w:ascii="Rubik" w:eastAsia="Times New Roman" w:hAnsi="Rubik" w:cs="Rubik"/>
          <w:b/>
          <w:noProof/>
          <w:sz w:val="32"/>
          <w:szCs w:val="32"/>
          <w:lang w:eastAsia="es-MX"/>
        </w:rPr>
        <w:t>UNIDAD TEM DE ADQUISICIÓN  DE DATOS DE CAMPO</w:t>
      </w:r>
      <w:r w:rsidRPr="005B3B94">
        <w:rPr>
          <w:rFonts w:ascii="Rubik" w:eastAsia="Times New Roman" w:hAnsi="Rubik" w:cs="Rubik"/>
          <w:b/>
          <w:noProof/>
          <w:sz w:val="32"/>
          <w:szCs w:val="32"/>
          <w:lang w:eastAsia="es-MX"/>
        </w:rPr>
        <w:t xml:space="preserve"> 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p>
    <w:p w:rsidR="00383BD4" w:rsidRPr="000F3D64" w:rsidRDefault="00383BD4" w:rsidP="00383BD4">
      <w:pPr>
        <w:rPr>
          <w:rFonts w:ascii="Rubik" w:hAnsi="Rubik" w:cs="Rubik"/>
          <w:noProof/>
          <w:sz w:val="32"/>
          <w:szCs w:val="32"/>
          <w:lang w:eastAsia="es-MX"/>
        </w:rPr>
      </w:pPr>
      <w:r w:rsidRPr="000F3D64">
        <w:rPr>
          <w:rFonts w:ascii="Rubik" w:hAnsi="Rubik" w:cs="Rubik"/>
          <w:noProof/>
          <w:sz w:val="32"/>
          <w:szCs w:val="32"/>
          <w:lang w:eastAsia="es-MX"/>
        </w:rPr>
        <w:br w:type="page"/>
      </w:r>
    </w:p>
    <w:p w:rsidR="00383BD4" w:rsidRPr="000F3D64" w:rsidRDefault="00383BD4" w:rsidP="00383BD4">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383BD4" w:rsidRPr="000F3D64" w:rsidRDefault="00383BD4" w:rsidP="00383BD4">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383BD4" w:rsidRPr="000F3D64" w:rsidRDefault="00383BD4" w:rsidP="00383BD4">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383BD4" w:rsidRPr="000F3D64" w:rsidRDefault="00383BD4" w:rsidP="00383BD4">
      <w:pPr>
        <w:ind w:left="720"/>
        <w:jc w:val="both"/>
        <w:rPr>
          <w:rFonts w:ascii="Rubik" w:eastAsia="Times New Roman" w:hAnsi="Rubik" w:cs="Rubik"/>
          <w:noProof/>
          <w:lang w:eastAsia="es-MX"/>
        </w:rPr>
      </w:pP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383BD4" w:rsidRPr="000F3D64" w:rsidRDefault="00383BD4" w:rsidP="00383BD4">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383BD4" w:rsidRPr="000F3D64" w:rsidRDefault="00383BD4" w:rsidP="00383BD4">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383BD4" w:rsidRPr="000F3D64" w:rsidRDefault="00383BD4" w:rsidP="00383BD4">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383BD4" w:rsidRPr="000F3D64" w:rsidRDefault="00383BD4" w:rsidP="00383BD4">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383BD4" w:rsidRPr="000F3D64" w:rsidRDefault="00383BD4" w:rsidP="00383BD4">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383BD4" w:rsidRPr="000F3D64" w:rsidRDefault="00383BD4" w:rsidP="00383BD4">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383BD4" w:rsidRPr="000F3D64" w:rsidRDefault="00383BD4" w:rsidP="00383BD4">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383BD4" w:rsidRPr="000F3D64" w:rsidRDefault="00383BD4" w:rsidP="00383BD4">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383BD4" w:rsidRPr="000F3D64" w:rsidRDefault="00383BD4" w:rsidP="00383BD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383BD4" w:rsidRPr="000F3D64" w:rsidRDefault="00383BD4" w:rsidP="00383BD4">
      <w:pPr>
        <w:jc w:val="both"/>
        <w:rPr>
          <w:rFonts w:ascii="Rubik" w:eastAsia="Times New Roman" w:hAnsi="Rubik" w:cs="Rubik"/>
          <w:lang w:eastAsia="es-ES"/>
        </w:rPr>
      </w:pPr>
    </w:p>
    <w:bookmarkEnd w:id="0"/>
    <w:p w:rsidR="00383BD4" w:rsidRPr="000F3D64" w:rsidRDefault="00383BD4" w:rsidP="00383BD4">
      <w:pPr>
        <w:jc w:val="center"/>
        <w:rPr>
          <w:rFonts w:ascii="Rubik" w:hAnsi="Rubik" w:cs="Rubik"/>
          <w:b/>
        </w:rPr>
      </w:pPr>
      <w:r w:rsidRPr="000F3D64">
        <w:rPr>
          <w:rFonts w:ascii="Rubik" w:hAnsi="Rubik" w:cs="Rubik"/>
          <w:b/>
        </w:rPr>
        <w:t xml:space="preserve">2.- NOTIFICACIÓN PERSONAL Y </w:t>
      </w:r>
    </w:p>
    <w:p w:rsidR="00383BD4" w:rsidRPr="000F3D64" w:rsidRDefault="00383BD4" w:rsidP="00383BD4">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383BD4" w:rsidRPr="000F3D64" w:rsidRDefault="00383BD4" w:rsidP="00383BD4">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383BD4" w:rsidRPr="000F3D64" w:rsidRDefault="00383BD4" w:rsidP="00383BD4">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383BD4" w:rsidRPr="000F3D64" w:rsidRDefault="00383BD4" w:rsidP="00383BD4">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383BD4" w:rsidRPr="000F3D64" w:rsidRDefault="00383BD4" w:rsidP="00383BD4">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383BD4" w:rsidRPr="000F3D64" w:rsidRDefault="00383BD4" w:rsidP="00383BD4">
      <w:pPr>
        <w:jc w:val="both"/>
        <w:rPr>
          <w:rFonts w:ascii="Rubik" w:hAnsi="Rubik" w:cs="Rubik"/>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383BD4" w:rsidRPr="000F3D64" w:rsidRDefault="00383BD4" w:rsidP="00383BD4">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383BD4" w:rsidRPr="000F3D64" w:rsidRDefault="00383BD4" w:rsidP="00383BD4">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383BD4" w:rsidRPr="000F3D64" w:rsidRDefault="00383BD4" w:rsidP="00383BD4">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383BD4" w:rsidRPr="000F3D64" w:rsidRDefault="00383BD4" w:rsidP="00383BD4">
      <w:pPr>
        <w:jc w:val="center"/>
        <w:rPr>
          <w:rFonts w:ascii="Rubik" w:eastAsia="Times New Roman" w:hAnsi="Rubik" w:cs="Rubik"/>
          <w:b/>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hAnsi="Rubik" w:cs="Rubik"/>
          <w:b/>
        </w:rPr>
      </w:pPr>
      <w:bookmarkStart w:id="2" w:name="_Hlk42670909"/>
      <w:r w:rsidRPr="000F3D64">
        <w:rPr>
          <w:rFonts w:ascii="Rubik" w:hAnsi="Rubik" w:cs="Rubik"/>
          <w:b/>
        </w:rPr>
        <w:t xml:space="preserve">5. INSTRUCCIONES PARA LA ELABORACIÓN Y </w:t>
      </w:r>
    </w:p>
    <w:p w:rsidR="00383BD4" w:rsidRPr="000F3D64" w:rsidRDefault="00383BD4" w:rsidP="00383BD4">
      <w:pPr>
        <w:jc w:val="center"/>
        <w:rPr>
          <w:rFonts w:ascii="Rubik" w:hAnsi="Rubik" w:cs="Rubik"/>
        </w:rPr>
      </w:pPr>
      <w:r w:rsidRPr="000F3D64">
        <w:rPr>
          <w:rFonts w:ascii="Rubik" w:hAnsi="Rubik" w:cs="Rubik"/>
          <w:b/>
        </w:rPr>
        <w:t>PRESENTACIÓN DE LAS PROPOSICIONES.</w:t>
      </w:r>
    </w:p>
    <w:p w:rsidR="00383BD4" w:rsidRPr="000F3D64" w:rsidRDefault="00383BD4" w:rsidP="00383BD4">
      <w:pPr>
        <w:jc w:val="both"/>
        <w:rPr>
          <w:rFonts w:ascii="Rubik" w:hAnsi="Rubik" w:cs="Rubik"/>
        </w:rPr>
      </w:pPr>
    </w:p>
    <w:p w:rsidR="00383BD4" w:rsidRPr="000F3D64" w:rsidRDefault="00383BD4" w:rsidP="00383BD4">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383BD4" w:rsidRPr="000F3D64" w:rsidRDefault="00383BD4" w:rsidP="00383BD4">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383BD4" w:rsidRPr="000F3D64" w:rsidRDefault="00383BD4" w:rsidP="00383BD4">
      <w:pPr>
        <w:ind w:left="360"/>
        <w:jc w:val="both"/>
        <w:rPr>
          <w:rFonts w:ascii="Rubik" w:hAnsi="Rubik" w:cs="Rubik"/>
        </w:rPr>
      </w:pPr>
    </w:p>
    <w:p w:rsidR="00383BD4" w:rsidRPr="000F3D64" w:rsidRDefault="00383BD4" w:rsidP="00383BD4">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383BD4" w:rsidRPr="000F3D64" w:rsidRDefault="00383BD4" w:rsidP="00383BD4">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383BD4" w:rsidRPr="000F3D64" w:rsidRDefault="00383BD4" w:rsidP="00383BD4">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383BD4" w:rsidRPr="000F3D64" w:rsidRDefault="00383BD4" w:rsidP="00383BD4">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383BD4" w:rsidRPr="000F3D64" w:rsidRDefault="00383BD4" w:rsidP="00383BD4">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383BD4" w:rsidRPr="000F3D64" w:rsidRDefault="00383BD4" w:rsidP="00383BD4">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383BD4" w:rsidRPr="000F3D64" w:rsidRDefault="00383BD4" w:rsidP="00383BD4">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383BD4" w:rsidRPr="000F3D64" w:rsidRDefault="00383BD4" w:rsidP="00383BD4">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383BD4" w:rsidRPr="000F3D64" w:rsidRDefault="00383BD4" w:rsidP="00383BD4">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383BD4" w:rsidRPr="000F3D64" w:rsidRDefault="00383BD4" w:rsidP="00383BD4">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383BD4" w:rsidRPr="000F3D64" w:rsidRDefault="00383BD4" w:rsidP="00383BD4">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383BD4" w:rsidRPr="000F3D64" w:rsidRDefault="00383BD4" w:rsidP="00383BD4">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383BD4" w:rsidRPr="000F3D64" w:rsidRDefault="00383BD4" w:rsidP="00383BD4">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383BD4" w:rsidRPr="000F3D64" w:rsidRDefault="00383BD4" w:rsidP="00383BD4">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383BD4" w:rsidRPr="000F3D64" w:rsidRDefault="00383BD4" w:rsidP="00383BD4">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383BD4" w:rsidRPr="000F3D64" w:rsidRDefault="00383BD4" w:rsidP="00383BD4">
      <w:pPr>
        <w:ind w:left="283"/>
        <w:rPr>
          <w:rFonts w:ascii="Rubik" w:eastAsia="Times New Roman" w:hAnsi="Rubik" w:cs="Rubik"/>
          <w:lang w:val="es-ES" w:eastAsia="es-ES"/>
        </w:rPr>
      </w:pPr>
    </w:p>
    <w:p w:rsidR="00383BD4" w:rsidRPr="000F3D64" w:rsidRDefault="00383BD4" w:rsidP="00383BD4">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383BD4" w:rsidRPr="000F3D64" w:rsidRDefault="00383BD4" w:rsidP="00383BD4">
      <w:pPr>
        <w:jc w:val="center"/>
        <w:rPr>
          <w:rFonts w:ascii="Rubik" w:eastAsia="Times New Roman" w:hAnsi="Rubik" w:cs="Rubik"/>
          <w:b/>
          <w:lang w:eastAsia="es-ES"/>
        </w:rPr>
      </w:pPr>
      <w:r w:rsidRPr="000F3D64">
        <w:rPr>
          <w:rFonts w:ascii="Rubik" w:eastAsia="Times New Roman" w:hAnsi="Rubik" w:cs="Rubik"/>
          <w:b/>
          <w:lang w:eastAsia="es-ES"/>
        </w:rPr>
        <w:t>LA PROPUESTA.</w:t>
      </w:r>
    </w:p>
    <w:p w:rsidR="00383BD4" w:rsidRPr="000F3D64" w:rsidRDefault="00383BD4" w:rsidP="00383BD4">
      <w:pPr>
        <w:jc w:val="both"/>
        <w:rPr>
          <w:rFonts w:ascii="Rubik" w:eastAsia="Times New Roman" w:hAnsi="Rubik" w:cs="Rubik"/>
          <w:b/>
          <w:lang w:eastAsia="es-ES"/>
        </w:rPr>
      </w:pPr>
    </w:p>
    <w:p w:rsidR="00383BD4" w:rsidRPr="000F3D64" w:rsidRDefault="00383BD4" w:rsidP="00383BD4">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383BD4" w:rsidRPr="000F3D64" w:rsidRDefault="00383BD4" w:rsidP="00383BD4">
      <w:pPr>
        <w:ind w:left="360"/>
        <w:contextualSpacing/>
        <w:jc w:val="both"/>
        <w:rPr>
          <w:rFonts w:ascii="Rubik" w:hAnsi="Rubik" w:cs="Rubik"/>
        </w:rPr>
      </w:pPr>
    </w:p>
    <w:p w:rsidR="00383BD4" w:rsidRPr="000F3D64" w:rsidRDefault="00383BD4" w:rsidP="00383BD4">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383BD4" w:rsidRPr="000F3D64" w:rsidRDefault="00383BD4" w:rsidP="00383BD4">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383BD4" w:rsidRPr="000F3D64" w:rsidRDefault="00383BD4" w:rsidP="00383BD4">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383BD4" w:rsidRPr="000F3D64" w:rsidRDefault="00383BD4" w:rsidP="00383BD4">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383BD4" w:rsidRPr="000F3D64" w:rsidRDefault="00383BD4" w:rsidP="00383BD4">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383BD4" w:rsidRPr="000F3D64" w:rsidRDefault="00383BD4" w:rsidP="00383BD4">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383BD4" w:rsidRPr="000F3D64" w:rsidRDefault="00383BD4" w:rsidP="00383BD4">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383BD4" w:rsidRPr="000F3D64" w:rsidRDefault="00383BD4" w:rsidP="00383BD4">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383BD4" w:rsidRPr="000F3D64" w:rsidRDefault="00383BD4" w:rsidP="00383BD4">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383BD4" w:rsidRPr="000F3D64" w:rsidRDefault="00383BD4" w:rsidP="00383BD4">
      <w:pPr>
        <w:numPr>
          <w:ilvl w:val="0"/>
          <w:numId w:val="18"/>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383BD4" w:rsidRPr="00F13606" w:rsidRDefault="00383BD4" w:rsidP="00383BD4">
      <w:pPr>
        <w:numPr>
          <w:ilvl w:val="0"/>
          <w:numId w:val="18"/>
        </w:numPr>
        <w:jc w:val="both"/>
        <w:rPr>
          <w:rFonts w:ascii="Rubik" w:hAnsi="Rubik" w:cs="Rubik"/>
        </w:rPr>
      </w:pPr>
      <w:r w:rsidRPr="00212632">
        <w:rPr>
          <w:rFonts w:ascii="Rubik" w:hAnsi="Rubik" w:cs="Rubik"/>
          <w:b/>
          <w:u w:val="single"/>
        </w:rPr>
        <w:t>ANEXO</w:t>
      </w:r>
      <w:r>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383BD4" w:rsidRPr="000F3D64" w:rsidRDefault="00383BD4" w:rsidP="00383BD4">
      <w:pPr>
        <w:jc w:val="both"/>
        <w:rPr>
          <w:rFonts w:ascii="Rubik" w:hAnsi="Rubik" w:cs="Rubik"/>
        </w:rPr>
      </w:pPr>
    </w:p>
    <w:bookmarkEnd w:id="3"/>
    <w:p w:rsidR="00383BD4" w:rsidRPr="000F3D64" w:rsidRDefault="00383BD4" w:rsidP="00383BD4">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383BD4" w:rsidRPr="000F3D64" w:rsidRDefault="00383BD4" w:rsidP="00383BD4">
      <w:pPr>
        <w:rPr>
          <w:rFonts w:ascii="Rubik" w:hAnsi="Rubik" w:cs="Rubik"/>
          <w:b/>
          <w:noProof/>
          <w:u w:val="single"/>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383BD4" w:rsidRPr="000F3D64" w:rsidRDefault="00383BD4" w:rsidP="00383BD4">
      <w:pPr>
        <w:jc w:val="both"/>
        <w:rPr>
          <w:rFonts w:ascii="Rubik" w:eastAsia="Times New Roman" w:hAnsi="Rubik" w:cs="Rubik"/>
          <w:b/>
          <w:noProof/>
          <w:u w:val="single"/>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383BD4" w:rsidRPr="000F3D64" w:rsidRDefault="00383BD4" w:rsidP="00383BD4">
      <w:pPr>
        <w:jc w:val="both"/>
        <w:rPr>
          <w:rFonts w:ascii="Rubik" w:eastAsia="Times New Roman" w:hAnsi="Rubik" w:cs="Rubik"/>
          <w:noProof/>
          <w:u w:val="single"/>
          <w:lang w:eastAsia="es-MX"/>
        </w:rPr>
      </w:pPr>
    </w:p>
    <w:p w:rsidR="00383BD4" w:rsidRPr="000F3D64" w:rsidRDefault="00383BD4" w:rsidP="00383BD4">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383BD4" w:rsidRPr="000F3D64" w:rsidRDefault="00383BD4" w:rsidP="00383BD4">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383BD4" w:rsidRPr="000F3D64" w:rsidRDefault="00383BD4" w:rsidP="00383BD4">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383BD4" w:rsidRPr="000F3D64" w:rsidRDefault="00383BD4" w:rsidP="00383BD4">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383BD4" w:rsidRPr="000F3D64" w:rsidRDefault="00383BD4" w:rsidP="00383BD4">
      <w:pPr>
        <w:widowControl w:val="0"/>
        <w:numPr>
          <w:ilvl w:val="0"/>
          <w:numId w:val="20"/>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383BD4" w:rsidRPr="000F3D64" w:rsidRDefault="00383BD4" w:rsidP="00383BD4">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383BD4" w:rsidRPr="000F3D64" w:rsidRDefault="00383BD4" w:rsidP="00383BD4">
      <w:pPr>
        <w:widowControl w:val="0"/>
        <w:numPr>
          <w:ilvl w:val="0"/>
          <w:numId w:val="20"/>
        </w:numPr>
        <w:jc w:val="both"/>
        <w:rPr>
          <w:rFonts w:ascii="Rubik" w:hAnsi="Rubik" w:cs="Rubik"/>
        </w:rPr>
      </w:pPr>
      <w:r w:rsidRPr="000F3D64">
        <w:rPr>
          <w:rFonts w:ascii="Rubik" w:hAnsi="Rubik" w:cs="Rubik"/>
        </w:rPr>
        <w:t>Licencia Municipal de funcionamiento.</w:t>
      </w:r>
    </w:p>
    <w:p w:rsidR="00383BD4" w:rsidRPr="000F3D64" w:rsidRDefault="00383BD4" w:rsidP="00383BD4">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383BD4" w:rsidRPr="000F3D64" w:rsidRDefault="00383BD4" w:rsidP="00383BD4">
      <w:pPr>
        <w:jc w:val="both"/>
        <w:rPr>
          <w:rFonts w:ascii="Rubik" w:eastAsia="Times New Roman" w:hAnsi="Rubik" w:cs="Rubik"/>
          <w:b/>
          <w:noProof/>
          <w:u w:val="single"/>
          <w:lang w:eastAsia="es-MX"/>
        </w:rPr>
      </w:pPr>
    </w:p>
    <w:p w:rsidR="00383BD4" w:rsidRPr="000F3D64" w:rsidRDefault="00383BD4" w:rsidP="00383BD4">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383BD4" w:rsidRPr="000F3D64" w:rsidRDefault="00383BD4" w:rsidP="00383BD4">
      <w:pPr>
        <w:jc w:val="both"/>
        <w:rPr>
          <w:rFonts w:ascii="Rubik" w:eastAsia="Times New Roman" w:hAnsi="Rubik" w:cs="Rubik"/>
          <w:b/>
          <w:noProof/>
          <w:u w:val="single"/>
          <w:lang w:eastAsia="es-MX"/>
        </w:rPr>
      </w:pPr>
    </w:p>
    <w:p w:rsidR="00383BD4" w:rsidRPr="000F3D64" w:rsidRDefault="00383BD4" w:rsidP="00383BD4">
      <w:pPr>
        <w:numPr>
          <w:ilvl w:val="0"/>
          <w:numId w:val="21"/>
        </w:numPr>
        <w:jc w:val="both"/>
        <w:rPr>
          <w:rFonts w:ascii="Rubik" w:hAnsi="Rubik" w:cs="Rubik"/>
        </w:rPr>
      </w:pPr>
      <w:r w:rsidRPr="000F3D64">
        <w:rPr>
          <w:rFonts w:ascii="Rubik" w:hAnsi="Rubik" w:cs="Rubik"/>
        </w:rPr>
        <w:t>Factura</w:t>
      </w:r>
    </w:p>
    <w:p w:rsidR="00383BD4" w:rsidRPr="000F3D64" w:rsidRDefault="00383BD4" w:rsidP="00383BD4">
      <w:pPr>
        <w:numPr>
          <w:ilvl w:val="0"/>
          <w:numId w:val="21"/>
        </w:numPr>
        <w:jc w:val="both"/>
        <w:rPr>
          <w:rFonts w:ascii="Rubik" w:hAnsi="Rubik" w:cs="Rubik"/>
        </w:rPr>
      </w:pPr>
      <w:r w:rsidRPr="000F3D64">
        <w:rPr>
          <w:rFonts w:ascii="Rubik" w:hAnsi="Rubik" w:cs="Rubik"/>
        </w:rPr>
        <w:t>Reportes de Trabajo.</w:t>
      </w:r>
    </w:p>
    <w:p w:rsidR="00383BD4" w:rsidRPr="000F3D64" w:rsidRDefault="00383BD4" w:rsidP="00383BD4">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383BD4" w:rsidRPr="000F3D64" w:rsidRDefault="00383BD4" w:rsidP="00383BD4">
      <w:pPr>
        <w:jc w:val="both"/>
        <w:rPr>
          <w:rFonts w:ascii="Rubik" w:hAnsi="Rubik" w:cs="Rubik"/>
          <w:noProof/>
          <w:lang w:eastAsia="es-MX"/>
        </w:rPr>
      </w:pPr>
    </w:p>
    <w:p w:rsidR="00383BD4" w:rsidRPr="000F3D64" w:rsidRDefault="00383BD4" w:rsidP="00383BD4">
      <w:pPr>
        <w:jc w:val="center"/>
        <w:rPr>
          <w:rFonts w:ascii="Rubik" w:hAnsi="Rubik" w:cs="Rubik"/>
          <w:b/>
          <w:noProof/>
          <w:lang w:eastAsia="es-MX"/>
        </w:rPr>
      </w:pPr>
      <w:r w:rsidRPr="000F3D64">
        <w:rPr>
          <w:rFonts w:ascii="Rubik" w:hAnsi="Rubik" w:cs="Rubik"/>
          <w:b/>
          <w:noProof/>
          <w:lang w:eastAsia="es-MX"/>
        </w:rPr>
        <w:t>9. VISITA DE CAMPO</w:t>
      </w:r>
    </w:p>
    <w:p w:rsidR="00383BD4" w:rsidRPr="000F3D64" w:rsidRDefault="00383BD4" w:rsidP="00383BD4">
      <w:pPr>
        <w:rPr>
          <w:rFonts w:ascii="Rubik" w:hAnsi="Rubik" w:cs="Rubik"/>
          <w:noProof/>
          <w:lang w:eastAsia="es-MX"/>
        </w:rPr>
      </w:pPr>
    </w:p>
    <w:p w:rsidR="00383BD4" w:rsidRPr="000F3D64" w:rsidRDefault="00383BD4" w:rsidP="00383BD4">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383BD4" w:rsidRPr="000F3D64" w:rsidRDefault="00383BD4" w:rsidP="00383BD4">
      <w:pPr>
        <w:jc w:val="both"/>
        <w:rPr>
          <w:rFonts w:ascii="Rubik" w:hAnsi="Rubik" w:cs="Rubik"/>
          <w:lang w:eastAsia="es-MX"/>
        </w:rPr>
      </w:pP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383BD4" w:rsidRPr="000F3D64" w:rsidRDefault="00383BD4" w:rsidP="00383BD4">
      <w:pPr>
        <w:rPr>
          <w:rFonts w:ascii="Rubik" w:hAnsi="Rubik" w:cs="Rubik"/>
          <w:b/>
          <w:noProof/>
          <w:u w:val="single"/>
          <w:lang w:eastAsia="es-MX"/>
        </w:rPr>
      </w:pPr>
    </w:p>
    <w:p w:rsidR="00383BD4" w:rsidRPr="000F3D64" w:rsidRDefault="00383BD4" w:rsidP="00383BD4">
      <w:pPr>
        <w:jc w:val="center"/>
        <w:rPr>
          <w:rFonts w:ascii="Rubik" w:hAnsi="Rubik" w:cs="Rubik"/>
          <w:b/>
          <w:noProof/>
          <w:lang w:eastAsia="es-MX"/>
        </w:rPr>
      </w:pPr>
      <w:r w:rsidRPr="000F3D64">
        <w:rPr>
          <w:rFonts w:ascii="Rubik" w:hAnsi="Rubik" w:cs="Rubik"/>
          <w:b/>
          <w:noProof/>
          <w:lang w:eastAsia="es-MX"/>
        </w:rPr>
        <w:t>10. DE LA SUBCONTRATACIÓN.</w:t>
      </w:r>
    </w:p>
    <w:p w:rsidR="00383BD4" w:rsidRPr="000F3D64" w:rsidRDefault="00383BD4" w:rsidP="00383BD4">
      <w:pPr>
        <w:jc w:val="center"/>
        <w:rPr>
          <w:rFonts w:ascii="Rubik" w:hAnsi="Rubik" w:cs="Rubik"/>
          <w:b/>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383BD4" w:rsidRPr="000F3D64" w:rsidRDefault="00383BD4" w:rsidP="00383BD4">
      <w:pPr>
        <w:jc w:val="both"/>
        <w:rPr>
          <w:rFonts w:ascii="Rubik" w:eastAsia="Times New Roman" w:hAnsi="Rubik" w:cs="Rubik"/>
          <w:b/>
          <w:noProof/>
          <w:u w:val="single"/>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383BD4" w:rsidRPr="000F3D64" w:rsidRDefault="00383BD4" w:rsidP="00383BD4">
      <w:pPr>
        <w:jc w:val="center"/>
        <w:rPr>
          <w:rFonts w:ascii="Rubik" w:eastAsia="Times New Roman" w:hAnsi="Rubik" w:cs="Rubik"/>
          <w:noProof/>
          <w:lang w:eastAsia="es-MX"/>
        </w:rPr>
      </w:pPr>
    </w:p>
    <w:p w:rsidR="00383BD4" w:rsidRPr="000F3D64" w:rsidRDefault="00383BD4" w:rsidP="00383BD4">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383BD4" w:rsidRPr="000F3D64" w:rsidRDefault="00383BD4" w:rsidP="00383BD4">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383BD4" w:rsidRPr="000F3D64" w:rsidRDefault="00383BD4" w:rsidP="00383BD4">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383BD4" w:rsidRPr="000F3D64" w:rsidRDefault="00383BD4" w:rsidP="00383BD4">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hAnsi="Rubik" w:cs="Rubik"/>
          <w:b/>
          <w:noProof/>
          <w:lang w:eastAsia="es-MX"/>
        </w:rPr>
      </w:pPr>
      <w:r w:rsidRPr="000F3D64">
        <w:rPr>
          <w:rFonts w:ascii="Rubik" w:hAnsi="Rubik" w:cs="Rubik"/>
          <w:b/>
          <w:noProof/>
          <w:lang w:eastAsia="es-MX"/>
        </w:rPr>
        <w:t>12. JUNTA ACLARATORIA.</w:t>
      </w:r>
    </w:p>
    <w:p w:rsidR="00383BD4" w:rsidRPr="000F3D64" w:rsidRDefault="00383BD4" w:rsidP="00383BD4">
      <w:pPr>
        <w:rPr>
          <w:rFonts w:ascii="Rubik" w:hAnsi="Rubik" w:cs="Rubik"/>
          <w:b/>
          <w:noProof/>
          <w:u w:val="single"/>
          <w:lang w:eastAsia="es-MX"/>
        </w:rPr>
      </w:pPr>
    </w:p>
    <w:p w:rsidR="00383BD4" w:rsidRPr="000F3D64" w:rsidRDefault="00383BD4" w:rsidP="00383BD4">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383BD4" w:rsidRPr="000F3D64" w:rsidRDefault="00383BD4" w:rsidP="00383BD4">
      <w:pPr>
        <w:jc w:val="both"/>
        <w:rPr>
          <w:rFonts w:ascii="Rubik" w:eastAsia="Times New Roman" w:hAnsi="Rubik" w:cs="Rubik"/>
          <w:noProof/>
          <w:lang w:val="es-ES" w:eastAsia="es-MX"/>
        </w:rPr>
      </w:pPr>
    </w:p>
    <w:p w:rsidR="00383BD4" w:rsidRPr="000F3D64" w:rsidRDefault="00383BD4" w:rsidP="00383BD4">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383BD4" w:rsidRPr="000F3D64" w:rsidRDefault="00383BD4" w:rsidP="00383BD4">
      <w:pPr>
        <w:jc w:val="both"/>
        <w:rPr>
          <w:rFonts w:ascii="Rubik" w:eastAsia="Times New Roman" w:hAnsi="Rubik" w:cs="Rubik"/>
          <w:noProof/>
          <w:lang w:val="es-ES" w:eastAsia="es-MX"/>
        </w:rPr>
      </w:pPr>
    </w:p>
    <w:p w:rsidR="00383BD4" w:rsidRPr="000F3D64" w:rsidRDefault="00383BD4" w:rsidP="00383BD4">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383BD4" w:rsidRPr="000F3D64" w:rsidRDefault="00383BD4" w:rsidP="00383BD4">
      <w:pPr>
        <w:jc w:val="both"/>
        <w:rPr>
          <w:rFonts w:ascii="Rubik" w:eastAsia="Times New Roman" w:hAnsi="Rubik" w:cs="Rubik"/>
          <w:noProof/>
          <w:lang w:val="es-ES" w:eastAsia="es-MX"/>
        </w:rPr>
      </w:pPr>
    </w:p>
    <w:p w:rsidR="00383BD4" w:rsidRPr="000F3D64" w:rsidRDefault="00383BD4" w:rsidP="00383BD4">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383BD4" w:rsidRPr="000F3D64" w:rsidRDefault="00383BD4" w:rsidP="00383BD4">
      <w:pPr>
        <w:jc w:val="center"/>
        <w:rPr>
          <w:rFonts w:ascii="Rubik" w:hAnsi="Rubik" w:cs="Rubik"/>
          <w:b/>
        </w:rPr>
      </w:pPr>
      <w:r w:rsidRPr="000F3D64">
        <w:rPr>
          <w:rFonts w:ascii="Rubik" w:hAnsi="Rubik" w:cs="Rubik"/>
          <w:b/>
        </w:rPr>
        <w:t>DE PROPOSICIONES</w:t>
      </w:r>
    </w:p>
    <w:p w:rsidR="00383BD4" w:rsidRPr="000F3D64" w:rsidRDefault="00383BD4" w:rsidP="00383BD4">
      <w:pPr>
        <w:ind w:left="360"/>
        <w:jc w:val="both"/>
        <w:rPr>
          <w:rFonts w:ascii="Rubik" w:hAnsi="Rubik" w:cs="Rubik"/>
          <w:b/>
        </w:rPr>
      </w:pPr>
      <w:r w:rsidRPr="000F3D64">
        <w:rPr>
          <w:rFonts w:ascii="Rubik" w:hAnsi="Rubik" w:cs="Rubik"/>
          <w:b/>
        </w:rPr>
        <w:tab/>
      </w:r>
    </w:p>
    <w:p w:rsidR="00383BD4" w:rsidRPr="000F3D64" w:rsidRDefault="00383BD4" w:rsidP="00383BD4">
      <w:pPr>
        <w:jc w:val="both"/>
        <w:rPr>
          <w:rFonts w:ascii="Rubik" w:hAnsi="Rubik" w:cs="Rubik"/>
          <w:b/>
        </w:rPr>
      </w:pPr>
      <w:r w:rsidRPr="000F3D64">
        <w:rPr>
          <w:rFonts w:ascii="Rubik" w:hAnsi="Rubik" w:cs="Rubik"/>
          <w:b/>
        </w:rPr>
        <w:t>PROCEDIMIENTO:</w:t>
      </w:r>
    </w:p>
    <w:p w:rsidR="00383BD4" w:rsidRPr="000F3D64" w:rsidRDefault="00383BD4" w:rsidP="00383BD4">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383BD4" w:rsidRPr="000F3D64" w:rsidRDefault="00383BD4" w:rsidP="00383BD4">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383BD4" w:rsidRPr="000F3D64" w:rsidRDefault="00383BD4" w:rsidP="00383BD4">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383BD4" w:rsidRPr="000F3D64" w:rsidRDefault="00383BD4" w:rsidP="00383BD4">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383BD4" w:rsidRPr="000F3D64" w:rsidRDefault="00383BD4" w:rsidP="00383BD4">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383BD4" w:rsidRPr="000F3D64" w:rsidRDefault="00383BD4" w:rsidP="00383BD4">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383BD4" w:rsidRPr="000F3D64" w:rsidRDefault="00383BD4" w:rsidP="00383BD4">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dictaminación </w:t>
      </w:r>
      <w:r w:rsidRPr="000F3D64">
        <w:rPr>
          <w:rFonts w:ascii="Rubik" w:hAnsi="Rubik" w:cs="Rubik"/>
          <w:noProof/>
          <w:lang w:eastAsia="es-MX"/>
        </w:rPr>
        <w:t>verificando que contengan, todos los documentos requeridos.</w:t>
      </w:r>
    </w:p>
    <w:p w:rsidR="00383BD4" w:rsidRPr="000F3D64" w:rsidRDefault="00383BD4" w:rsidP="00383BD4">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383BD4" w:rsidRPr="000F3D64" w:rsidRDefault="00383BD4" w:rsidP="00383BD4">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383BD4" w:rsidRPr="000F3D64" w:rsidRDefault="00383BD4" w:rsidP="00383BD4">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383BD4" w:rsidRPr="000F3D64" w:rsidRDefault="00383BD4" w:rsidP="00383BD4">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383BD4" w:rsidRPr="000F3D64" w:rsidRDefault="00383BD4" w:rsidP="00383BD4">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383BD4" w:rsidRPr="000F3D64" w:rsidRDefault="00383BD4" w:rsidP="00383BD4">
      <w:pPr>
        <w:jc w:val="both"/>
        <w:rPr>
          <w:rFonts w:ascii="Rubik" w:hAnsi="Rubik" w:cs="Rubik"/>
          <w:b/>
        </w:rPr>
      </w:pPr>
    </w:p>
    <w:p w:rsidR="00383BD4" w:rsidRPr="000F3D64" w:rsidRDefault="00383BD4" w:rsidP="00383BD4">
      <w:pPr>
        <w:ind w:left="360"/>
        <w:jc w:val="both"/>
        <w:rPr>
          <w:rFonts w:ascii="Rubik" w:hAnsi="Rubik" w:cs="Rubik"/>
          <w:b/>
          <w:u w:val="single"/>
        </w:rPr>
      </w:pPr>
    </w:p>
    <w:p w:rsidR="00383BD4" w:rsidRPr="000F3D64" w:rsidRDefault="00383BD4" w:rsidP="00383BD4">
      <w:pPr>
        <w:jc w:val="center"/>
        <w:rPr>
          <w:rFonts w:ascii="Rubik" w:hAnsi="Rubik" w:cs="Rubik"/>
        </w:rPr>
      </w:pPr>
      <w:r w:rsidRPr="000F3D64">
        <w:rPr>
          <w:rFonts w:ascii="Rubik" w:hAnsi="Rubik" w:cs="Rubik"/>
          <w:b/>
        </w:rPr>
        <w:t>14. ACTO DE FALLO.</w:t>
      </w:r>
    </w:p>
    <w:p w:rsidR="00383BD4" w:rsidRPr="000F3D64" w:rsidRDefault="00383BD4" w:rsidP="00383BD4">
      <w:pPr>
        <w:ind w:left="360"/>
        <w:jc w:val="both"/>
        <w:rPr>
          <w:rFonts w:ascii="Rubik" w:hAnsi="Rubik" w:cs="Rubik"/>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eastAsia="Times New Roman" w:hAnsi="Rubik" w:cs="Rubik"/>
          <w:b/>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383BD4" w:rsidRPr="000F3D64" w:rsidRDefault="00383BD4" w:rsidP="00383BD4">
      <w:pPr>
        <w:jc w:val="both"/>
        <w:rPr>
          <w:rFonts w:ascii="Rubik" w:hAnsi="Rubik" w:cs="Rubik"/>
        </w:rPr>
      </w:pPr>
    </w:p>
    <w:p w:rsidR="00383BD4" w:rsidRPr="000F3D64" w:rsidRDefault="00383BD4" w:rsidP="00383BD4">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383BD4" w:rsidRPr="000F3D64" w:rsidRDefault="00383BD4" w:rsidP="00383BD4">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383BD4" w:rsidRPr="000F3D64" w:rsidRDefault="00383BD4" w:rsidP="00383BD4">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383BD4" w:rsidRPr="000F3D64" w:rsidRDefault="00383BD4" w:rsidP="00383BD4">
      <w:pPr>
        <w:numPr>
          <w:ilvl w:val="0"/>
          <w:numId w:val="5"/>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383BD4" w:rsidRPr="000F3D64" w:rsidRDefault="00383BD4" w:rsidP="00383BD4">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383BD4" w:rsidRPr="000F3D64" w:rsidRDefault="00383BD4" w:rsidP="00383BD4">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383BD4" w:rsidRPr="000F3D64" w:rsidRDefault="00383BD4" w:rsidP="00383BD4">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383BD4" w:rsidRPr="000F3D64" w:rsidRDefault="00383BD4" w:rsidP="00383BD4">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383BD4" w:rsidRPr="000F3D64" w:rsidRDefault="00383BD4" w:rsidP="00383BD4">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383BD4" w:rsidRPr="000F3D64" w:rsidRDefault="00383BD4" w:rsidP="00383BD4">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383BD4" w:rsidRPr="000F3D64" w:rsidRDefault="00383BD4" w:rsidP="00383BD4">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383BD4" w:rsidRPr="000F3D64" w:rsidRDefault="00383BD4" w:rsidP="00383BD4">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383BD4" w:rsidRPr="000F3D64" w:rsidRDefault="00383BD4" w:rsidP="00383BD4">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383BD4" w:rsidRPr="000F3D64" w:rsidRDefault="00383BD4" w:rsidP="00383BD4">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383BD4" w:rsidRPr="000F3D64" w:rsidRDefault="00383BD4" w:rsidP="00383BD4">
      <w:pPr>
        <w:jc w:val="both"/>
        <w:rPr>
          <w:rFonts w:ascii="Rubik" w:hAnsi="Rubik" w:cs="Rubik"/>
        </w:rPr>
      </w:pPr>
    </w:p>
    <w:p w:rsidR="00383BD4" w:rsidRPr="000F3D64" w:rsidRDefault="00383BD4" w:rsidP="00383BD4">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383BD4" w:rsidRPr="000F3D64" w:rsidRDefault="00383BD4" w:rsidP="00383BD4">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383BD4" w:rsidRPr="000F3D64" w:rsidRDefault="00383BD4" w:rsidP="00383BD4">
      <w:pPr>
        <w:numPr>
          <w:ilvl w:val="0"/>
          <w:numId w:val="5"/>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383BD4" w:rsidRPr="000F3D64" w:rsidRDefault="00383BD4" w:rsidP="00383BD4">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383BD4" w:rsidRPr="000F3D64" w:rsidRDefault="00383BD4" w:rsidP="00383BD4">
      <w:pPr>
        <w:tabs>
          <w:tab w:val="left" w:pos="65"/>
        </w:tabs>
        <w:jc w:val="both"/>
        <w:rPr>
          <w:rFonts w:ascii="Rubik" w:hAnsi="Rubik" w:cs="Rubik"/>
          <w:noProof/>
          <w:lang w:eastAsia="es-MX"/>
        </w:rPr>
      </w:pPr>
    </w:p>
    <w:p w:rsidR="00383BD4" w:rsidRPr="000F3D64" w:rsidRDefault="00383BD4" w:rsidP="00383BD4">
      <w:pPr>
        <w:jc w:val="center"/>
        <w:rPr>
          <w:rFonts w:ascii="Rubik" w:hAnsi="Rubik" w:cs="Rubik"/>
          <w:b/>
        </w:rPr>
      </w:pPr>
      <w:r w:rsidRPr="000F3D64">
        <w:rPr>
          <w:rFonts w:ascii="Rubik" w:hAnsi="Rubik" w:cs="Rubik"/>
          <w:b/>
        </w:rPr>
        <w:t>16. TRABAJOS DE SUPERVISIÓN.</w:t>
      </w: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383BD4" w:rsidRPr="000F3D64" w:rsidRDefault="00383BD4" w:rsidP="00383BD4">
      <w:pPr>
        <w:jc w:val="center"/>
        <w:rPr>
          <w:rFonts w:ascii="Rubik" w:hAnsi="Rubik" w:cs="Rubik"/>
          <w:b/>
        </w:rPr>
      </w:pPr>
      <w:r w:rsidRPr="000F3D64">
        <w:rPr>
          <w:rFonts w:ascii="Rubik" w:hAnsi="Rubik" w:cs="Rubik"/>
          <w:b/>
        </w:rPr>
        <w:t>17. PRUEBAS DE CALIDAD O DE JARRAS.</w:t>
      </w: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383BD4" w:rsidRPr="000F3D64" w:rsidRDefault="00383BD4" w:rsidP="00383BD4">
      <w:pPr>
        <w:jc w:val="both"/>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t>18. ACLARACIONES DE LAS PROPOSICIONES.</w:t>
      </w:r>
    </w:p>
    <w:p w:rsidR="00383BD4" w:rsidRPr="000F3D64" w:rsidRDefault="00383BD4" w:rsidP="00383BD4">
      <w:pPr>
        <w:keepNext/>
        <w:ind w:firstLine="360"/>
        <w:jc w:val="both"/>
        <w:outlineLvl w:val="1"/>
        <w:rPr>
          <w:rFonts w:ascii="Rubik" w:eastAsia="Times New Roman" w:hAnsi="Rubik" w:cs="Rubik"/>
          <w:sz w:val="28"/>
          <w:lang w:eastAsia="es-ES"/>
        </w:rPr>
      </w:pPr>
    </w:p>
    <w:p w:rsidR="00383BD4" w:rsidRPr="000F3D64" w:rsidRDefault="00383BD4" w:rsidP="00383BD4">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383BD4" w:rsidRPr="000F3D64" w:rsidRDefault="00383BD4" w:rsidP="00383BD4">
      <w:pPr>
        <w:jc w:val="both"/>
        <w:rPr>
          <w:rFonts w:ascii="Rubik" w:hAnsi="Rubik" w:cs="Rubik"/>
          <w:u w:val="single"/>
        </w:rPr>
      </w:pPr>
    </w:p>
    <w:p w:rsidR="00383BD4" w:rsidRPr="000F3D64" w:rsidRDefault="00383BD4" w:rsidP="00383BD4">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383BD4" w:rsidRPr="000F3D64" w:rsidRDefault="00383BD4" w:rsidP="00383BD4">
      <w:pPr>
        <w:jc w:val="both"/>
        <w:rPr>
          <w:rFonts w:ascii="Rubik" w:hAnsi="Rubik" w:cs="Rubik"/>
          <w:b/>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requisitados,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383BD4" w:rsidRPr="000F3D64" w:rsidRDefault="00383BD4" w:rsidP="00383BD4">
      <w:pPr>
        <w:jc w:val="both"/>
        <w:rPr>
          <w:rFonts w:ascii="Rubik" w:hAnsi="Rubik" w:cs="Rubik"/>
        </w:rPr>
      </w:pPr>
    </w:p>
    <w:p w:rsidR="00383BD4" w:rsidRPr="000F3D64" w:rsidRDefault="00383BD4" w:rsidP="00383BD4">
      <w:pPr>
        <w:jc w:val="center"/>
        <w:rPr>
          <w:rFonts w:ascii="Rubik" w:hAnsi="Rubik" w:cs="Rubik"/>
          <w:b/>
        </w:rPr>
      </w:pPr>
      <w:r w:rsidRPr="000F3D64">
        <w:rPr>
          <w:rFonts w:ascii="Rubik" w:hAnsi="Rubik" w:cs="Rubik"/>
          <w:b/>
        </w:rPr>
        <w:t>21. CESIÓN DE DERECHOS Y OBLIGACIONES.</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383BD4" w:rsidRPr="000F3D64" w:rsidRDefault="00383BD4" w:rsidP="00383BD4">
      <w:pPr>
        <w:jc w:val="both"/>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t>22. ATRIBUCIONES DE LA COMISIÓN O CONVOCANTE.</w:t>
      </w:r>
    </w:p>
    <w:p w:rsidR="00383BD4" w:rsidRPr="000F3D64" w:rsidRDefault="00383BD4" w:rsidP="00383BD4">
      <w:pPr>
        <w:ind w:left="360"/>
        <w:jc w:val="both"/>
        <w:rPr>
          <w:rFonts w:ascii="Rubik" w:hAnsi="Rubik" w:cs="Rubik"/>
          <w:b/>
        </w:rPr>
      </w:pPr>
    </w:p>
    <w:p w:rsidR="00383BD4" w:rsidRPr="000F3D64" w:rsidRDefault="00383BD4" w:rsidP="00383BD4">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383BD4" w:rsidRPr="000F3D64" w:rsidRDefault="00383BD4" w:rsidP="00383BD4">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383BD4" w:rsidRPr="000F3D64" w:rsidRDefault="00383BD4" w:rsidP="00383BD4">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383BD4" w:rsidRPr="000F3D64" w:rsidRDefault="00383BD4" w:rsidP="00383BD4">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383BD4" w:rsidRPr="000F3D64" w:rsidRDefault="00383BD4" w:rsidP="00383BD4">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383BD4" w:rsidRPr="000F3D64" w:rsidRDefault="00383BD4" w:rsidP="00383BD4">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383BD4" w:rsidRPr="000F3D64" w:rsidRDefault="00383BD4" w:rsidP="00383BD4">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383BD4" w:rsidRPr="000F3D64" w:rsidRDefault="00383BD4" w:rsidP="00383BD4">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383BD4" w:rsidRPr="000F3D64" w:rsidRDefault="00383BD4" w:rsidP="00383BD4">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383BD4" w:rsidRPr="000F3D64" w:rsidRDefault="00383BD4" w:rsidP="00383BD4">
      <w:pPr>
        <w:numPr>
          <w:ilvl w:val="0"/>
          <w:numId w:val="9"/>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383BD4" w:rsidRPr="000F3D64" w:rsidRDefault="00383BD4" w:rsidP="00383BD4">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383BD4" w:rsidRPr="000F3D64" w:rsidRDefault="00383BD4" w:rsidP="00383BD4">
      <w:pPr>
        <w:jc w:val="both"/>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t>23. MOTIVOS PARA DESECHAR LAS PROPOSICIONES</w:t>
      </w:r>
    </w:p>
    <w:p w:rsidR="00383BD4" w:rsidRPr="000F3D64" w:rsidRDefault="00383BD4" w:rsidP="00383BD4">
      <w:pPr>
        <w:ind w:left="350"/>
        <w:jc w:val="both"/>
        <w:rPr>
          <w:rFonts w:ascii="Rubik" w:hAnsi="Rubik" w:cs="Rubik"/>
        </w:rPr>
      </w:pP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383BD4" w:rsidRPr="000F3D64" w:rsidRDefault="00383BD4" w:rsidP="00383BD4">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383BD4" w:rsidRPr="000F3D64" w:rsidRDefault="00383BD4" w:rsidP="00383BD4">
      <w:pPr>
        <w:ind w:left="284"/>
        <w:jc w:val="both"/>
        <w:rPr>
          <w:rFonts w:ascii="Rubik" w:hAnsi="Rubik" w:cs="Rubik"/>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383BD4" w:rsidRPr="000F3D64" w:rsidRDefault="00383BD4" w:rsidP="00383BD4">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383BD4" w:rsidRPr="000F3D64" w:rsidRDefault="00383BD4" w:rsidP="00383BD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383BD4" w:rsidRPr="000F3D64" w:rsidRDefault="00383BD4" w:rsidP="00383BD4">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383BD4" w:rsidRPr="000F3D64" w:rsidRDefault="00383BD4" w:rsidP="00383BD4">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383BD4" w:rsidRPr="000F3D64" w:rsidRDefault="00383BD4" w:rsidP="00383BD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383BD4" w:rsidRPr="000F3D64" w:rsidRDefault="00383BD4" w:rsidP="00383BD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383BD4" w:rsidRPr="000F3D64" w:rsidRDefault="00383BD4" w:rsidP="00383BD4">
      <w:pPr>
        <w:rPr>
          <w:rFonts w:ascii="Rubik" w:hAnsi="Rubik" w:cs="Rubik"/>
          <w:b/>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383BD4" w:rsidRPr="000F3D64" w:rsidRDefault="00383BD4" w:rsidP="00383BD4">
      <w:pPr>
        <w:jc w:val="center"/>
        <w:rPr>
          <w:rFonts w:ascii="Rubik" w:eastAsia="Times New Roman" w:hAnsi="Rubik" w:cs="Rubik"/>
          <w:b/>
          <w:noProof/>
          <w:lang w:eastAsia="es-MX"/>
        </w:rPr>
      </w:pP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383BD4" w:rsidRPr="000F3D64" w:rsidRDefault="00383BD4" w:rsidP="00383BD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383BD4" w:rsidRPr="000F3D64" w:rsidRDefault="00383BD4" w:rsidP="00383BD4">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383BD4" w:rsidRPr="000F3D64" w:rsidRDefault="00383BD4" w:rsidP="00383BD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383BD4" w:rsidRPr="000F3D64" w:rsidRDefault="00383BD4" w:rsidP="00383BD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383BD4" w:rsidRPr="000F3D64" w:rsidRDefault="00383BD4" w:rsidP="00383BD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383BD4" w:rsidRPr="000F3D64" w:rsidRDefault="00383BD4" w:rsidP="00383BD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383BD4" w:rsidRPr="000F3D64" w:rsidRDefault="00383BD4" w:rsidP="00383BD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383BD4" w:rsidRPr="000F3D64" w:rsidRDefault="00383BD4" w:rsidP="00383BD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383BD4" w:rsidRPr="000F3D64" w:rsidRDefault="00383BD4" w:rsidP="00383BD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383BD4" w:rsidRPr="000F3D64" w:rsidRDefault="00383BD4" w:rsidP="00383BD4">
      <w:pPr>
        <w:rPr>
          <w:rFonts w:ascii="Rubik" w:hAnsi="Rubik" w:cs="Rubik"/>
        </w:rPr>
      </w:pPr>
    </w:p>
    <w:p w:rsidR="00383BD4" w:rsidRPr="000F3D64" w:rsidRDefault="00383BD4" w:rsidP="00383BD4">
      <w:pPr>
        <w:jc w:val="center"/>
        <w:rPr>
          <w:rFonts w:ascii="Rubik" w:hAnsi="Rubik" w:cs="Rubik"/>
          <w:b/>
        </w:rPr>
      </w:pPr>
      <w:r w:rsidRPr="000F3D64">
        <w:rPr>
          <w:rFonts w:ascii="Rubik" w:hAnsi="Rubik" w:cs="Rubik"/>
          <w:b/>
        </w:rPr>
        <w:t>28. IMPUESTOS Y DERECHOS.</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383BD4" w:rsidRPr="000F3D64" w:rsidRDefault="00383BD4" w:rsidP="00383BD4">
      <w:pPr>
        <w:jc w:val="both"/>
        <w:rPr>
          <w:rFonts w:ascii="Rubik" w:hAnsi="Rubik" w:cs="Rubik"/>
        </w:rPr>
      </w:pPr>
    </w:p>
    <w:p w:rsidR="00383BD4" w:rsidRPr="000F3D64" w:rsidRDefault="00383BD4" w:rsidP="00383BD4">
      <w:pPr>
        <w:jc w:val="center"/>
        <w:rPr>
          <w:rFonts w:ascii="Rubik" w:hAnsi="Rubik" w:cs="Rubik"/>
          <w:b/>
        </w:rPr>
      </w:pPr>
      <w:r w:rsidRPr="000F3D64">
        <w:rPr>
          <w:rFonts w:ascii="Rubik" w:hAnsi="Rubik" w:cs="Rubik"/>
          <w:b/>
        </w:rPr>
        <w:t>29. ANTICIPOS.</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383BD4" w:rsidRPr="000F3D64" w:rsidRDefault="00383BD4" w:rsidP="00383BD4">
      <w:pPr>
        <w:jc w:val="both"/>
        <w:rPr>
          <w:rFonts w:ascii="Rubik" w:hAnsi="Rubik" w:cs="Rubik"/>
          <w:bCs/>
          <w:noProof/>
          <w:lang w:eastAsia="es-MX"/>
        </w:rPr>
      </w:pPr>
    </w:p>
    <w:p w:rsidR="00383BD4" w:rsidRPr="000F3D64" w:rsidRDefault="00383BD4" w:rsidP="00383BD4">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383BD4" w:rsidRPr="000F3D64" w:rsidRDefault="00383BD4" w:rsidP="00383BD4">
      <w:pPr>
        <w:jc w:val="both"/>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t>30. SITUACIONES NO PREVISTAS.</w:t>
      </w:r>
    </w:p>
    <w:p w:rsidR="00383BD4" w:rsidRPr="000F3D64" w:rsidRDefault="00383BD4" w:rsidP="00383BD4">
      <w:pPr>
        <w:ind w:left="283"/>
        <w:rPr>
          <w:rFonts w:ascii="Rubik" w:eastAsia="Times New Roman" w:hAnsi="Rubik" w:cs="Rubik"/>
          <w:b/>
          <w:lang w:val="es-ES" w:eastAsia="es-ES"/>
        </w:rPr>
      </w:pPr>
    </w:p>
    <w:p w:rsidR="00383BD4" w:rsidRPr="000F3D64" w:rsidRDefault="00383BD4" w:rsidP="00383BD4">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383BD4" w:rsidRPr="000F3D64" w:rsidRDefault="00383BD4" w:rsidP="00383BD4">
      <w:pPr>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t>31. INCONFORMIDADES Y CONCILIACIÓN.</w:t>
      </w: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383BD4" w:rsidRPr="000F3D64" w:rsidRDefault="00383BD4" w:rsidP="00383BD4">
      <w:pPr>
        <w:jc w:val="both"/>
        <w:rPr>
          <w:rFonts w:ascii="Rubik" w:hAnsi="Rubik" w:cs="Rubik"/>
        </w:rPr>
      </w:pPr>
    </w:p>
    <w:p w:rsidR="00383BD4" w:rsidRPr="000F3D64" w:rsidRDefault="00383BD4" w:rsidP="00383BD4">
      <w:pPr>
        <w:jc w:val="center"/>
        <w:rPr>
          <w:rFonts w:ascii="Rubik" w:hAnsi="Rubik" w:cs="Rubik"/>
          <w:b/>
        </w:rPr>
      </w:pPr>
      <w:r w:rsidRPr="000F3D64">
        <w:rPr>
          <w:rFonts w:ascii="Rubik" w:hAnsi="Rubik" w:cs="Rubik"/>
          <w:b/>
        </w:rPr>
        <w:t>32. SANCIONES.</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383BD4" w:rsidRPr="000F3D64" w:rsidRDefault="00383BD4" w:rsidP="00383BD4">
      <w:pPr>
        <w:jc w:val="both"/>
        <w:rPr>
          <w:rFonts w:ascii="Rubik" w:hAnsi="Rubik" w:cs="Rubik"/>
          <w:u w:val="single"/>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Avila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383BD4" w:rsidRPr="000F3D64" w:rsidRDefault="00383BD4" w:rsidP="00383BD4">
      <w:pPr>
        <w:jc w:val="both"/>
        <w:rPr>
          <w:rFonts w:ascii="Rubik" w:hAnsi="Rubik" w:cs="Rubik"/>
          <w:noProof/>
          <w:lang w:eastAsia="es-MX"/>
        </w:rPr>
      </w:pPr>
    </w:p>
    <w:p w:rsidR="00383BD4" w:rsidRPr="000F3D64" w:rsidRDefault="00383BD4" w:rsidP="00383BD4">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383BD4" w:rsidRPr="000F3D64" w:rsidRDefault="00383BD4" w:rsidP="00383BD4">
      <w:pPr>
        <w:jc w:val="both"/>
        <w:rPr>
          <w:rFonts w:ascii="Rubik" w:eastAsia="Times New Roman" w:hAnsi="Rubik" w:cs="Rubik"/>
          <w:noProof/>
          <w:lang w:val="es-ES"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383BD4" w:rsidRPr="000F3D64" w:rsidRDefault="00383BD4" w:rsidP="00383BD4">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383BD4" w:rsidRPr="000F3D64" w:rsidRDefault="00383BD4" w:rsidP="00383BD4">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383BD4" w:rsidRPr="000F3D64" w:rsidRDefault="00383BD4" w:rsidP="00383BD4">
      <w:pPr>
        <w:ind w:left="360"/>
        <w:jc w:val="both"/>
        <w:rPr>
          <w:rFonts w:ascii="Rubik" w:eastAsia="Times New Roman" w:hAnsi="Rubik" w:cs="Rubik"/>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Los contratos y/o pedidos podrán cancelarse y/o rescindirse por las siguientes causas:</w:t>
      </w:r>
    </w:p>
    <w:p w:rsidR="00383BD4" w:rsidRPr="000F3D64" w:rsidRDefault="00383BD4" w:rsidP="00383BD4">
      <w:pPr>
        <w:jc w:val="both"/>
        <w:rPr>
          <w:rFonts w:ascii="Rubik" w:hAnsi="Rubik" w:cs="Rubik"/>
        </w:rPr>
      </w:pPr>
    </w:p>
    <w:p w:rsidR="00383BD4" w:rsidRPr="000F3D64" w:rsidRDefault="00383BD4" w:rsidP="00383BD4">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383BD4" w:rsidRPr="000F3D64" w:rsidRDefault="00383BD4" w:rsidP="00383BD4">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383BD4" w:rsidRPr="000F3D64" w:rsidRDefault="00383BD4" w:rsidP="00383BD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383BD4" w:rsidRPr="000F3D64" w:rsidRDefault="00383BD4" w:rsidP="00383BD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383BD4" w:rsidRPr="000F3D64" w:rsidRDefault="00383BD4" w:rsidP="00383BD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383BD4" w:rsidRPr="000F3D64" w:rsidRDefault="00383BD4" w:rsidP="00383BD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383BD4" w:rsidRPr="000F3D64" w:rsidRDefault="00383BD4" w:rsidP="00383BD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383BD4" w:rsidRPr="000F3D64" w:rsidRDefault="00383BD4" w:rsidP="00383BD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383BD4" w:rsidRPr="000F3D64" w:rsidRDefault="00383BD4" w:rsidP="00383BD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383BD4" w:rsidRPr="000F3D64" w:rsidRDefault="00383BD4" w:rsidP="00383BD4">
      <w:pPr>
        <w:numPr>
          <w:ilvl w:val="0"/>
          <w:numId w:val="15"/>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383BD4" w:rsidRPr="000F3D64" w:rsidRDefault="00383BD4" w:rsidP="00383BD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383BD4" w:rsidRPr="000F3D64" w:rsidRDefault="00383BD4" w:rsidP="00383BD4">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383BD4" w:rsidRPr="000F3D64" w:rsidRDefault="00383BD4" w:rsidP="00383BD4">
      <w:pPr>
        <w:ind w:right="49"/>
        <w:jc w:val="both"/>
        <w:rPr>
          <w:rFonts w:ascii="Rubik" w:hAnsi="Rubik" w:cs="Rubik"/>
          <w:u w:val="single"/>
        </w:rPr>
      </w:pPr>
    </w:p>
    <w:p w:rsidR="00383BD4" w:rsidRPr="000F3D64" w:rsidRDefault="00383BD4" w:rsidP="00383BD4">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383BD4" w:rsidRPr="000F3D64" w:rsidRDefault="00383BD4" w:rsidP="00383BD4">
      <w:pPr>
        <w:jc w:val="both"/>
        <w:rPr>
          <w:rFonts w:ascii="Rubik" w:eastAsia="Times New Roman" w:hAnsi="Rubik" w:cs="Rubik"/>
          <w:b/>
          <w:noProof/>
          <w:lang w:eastAsia="es-MX"/>
        </w:rPr>
      </w:pPr>
    </w:p>
    <w:p w:rsidR="00383BD4" w:rsidRPr="000F3D64" w:rsidRDefault="00383BD4" w:rsidP="00383BD4">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383BD4" w:rsidRPr="000F3D64" w:rsidRDefault="00383BD4" w:rsidP="00383BD4">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383BD4" w:rsidRPr="000F3D64" w:rsidRDefault="00383BD4" w:rsidP="00383BD4">
      <w:pPr>
        <w:jc w:val="both"/>
        <w:rPr>
          <w:rFonts w:ascii="Rubik" w:hAnsi="Rubik" w:cs="Rubik"/>
        </w:rPr>
      </w:pPr>
    </w:p>
    <w:p w:rsidR="00383BD4" w:rsidRPr="000F3D64" w:rsidRDefault="00383BD4" w:rsidP="00383BD4">
      <w:pPr>
        <w:jc w:val="center"/>
        <w:rPr>
          <w:rFonts w:ascii="Rubik" w:hAnsi="Rubik" w:cs="Rubik"/>
          <w:b/>
        </w:rPr>
      </w:pPr>
      <w:r w:rsidRPr="000F3D64">
        <w:rPr>
          <w:rFonts w:ascii="Rubik" w:hAnsi="Rubik" w:cs="Rubik"/>
          <w:b/>
        </w:rPr>
        <w:t>37. DEFECTOS Y VICIOS OCULTOS.</w:t>
      </w:r>
    </w:p>
    <w:p w:rsidR="00383BD4" w:rsidRPr="000F3D64" w:rsidRDefault="00383BD4" w:rsidP="00383BD4">
      <w:pPr>
        <w:keepNext/>
        <w:jc w:val="both"/>
        <w:outlineLvl w:val="1"/>
        <w:rPr>
          <w:rFonts w:ascii="Rubik" w:eastAsia="Times New Roman" w:hAnsi="Rubik" w:cs="Rubik"/>
          <w:b/>
          <w:sz w:val="28"/>
          <w:lang w:eastAsia="es-ES"/>
        </w:rPr>
      </w:pPr>
    </w:p>
    <w:p w:rsidR="00383BD4" w:rsidRPr="000F3D64" w:rsidRDefault="00383BD4" w:rsidP="00383BD4">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383BD4" w:rsidRPr="000F3D64" w:rsidRDefault="00383BD4" w:rsidP="00383BD4">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383BD4" w:rsidRPr="000F3D64" w:rsidRDefault="00383BD4" w:rsidP="00383BD4">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383BD4" w:rsidRPr="000F3D64" w:rsidRDefault="00383BD4" w:rsidP="00383BD4">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383BD4" w:rsidRPr="000F3D64" w:rsidRDefault="00383BD4" w:rsidP="00383BD4">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383BD4" w:rsidRPr="000F3D64" w:rsidRDefault="00383BD4" w:rsidP="00383BD4">
      <w:pPr>
        <w:jc w:val="center"/>
        <w:rPr>
          <w:rFonts w:ascii="Rubik" w:eastAsia="Times New Roman" w:hAnsi="Rubik" w:cs="Rubik"/>
          <w:b/>
          <w:noProof/>
          <w:lang w:eastAsia="es-MX"/>
        </w:rPr>
      </w:pPr>
    </w:p>
    <w:p w:rsidR="00383BD4" w:rsidRPr="000F3D64" w:rsidRDefault="00383BD4" w:rsidP="00383BD4">
      <w:pPr>
        <w:jc w:val="center"/>
        <w:rPr>
          <w:rFonts w:ascii="Rubik" w:eastAsia="Times New Roman" w:hAnsi="Rubik" w:cs="Rubik"/>
          <w:b/>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383BD4" w:rsidRPr="000F3D64" w:rsidRDefault="00383BD4" w:rsidP="00383BD4">
      <w:pPr>
        <w:jc w:val="center"/>
        <w:rPr>
          <w:rFonts w:ascii="Rubik" w:eastAsia="Times New Roman" w:hAnsi="Rubik" w:cs="Rubik"/>
          <w:b/>
          <w:noProof/>
          <w:lang w:eastAsia="es-MX"/>
        </w:rPr>
      </w:pPr>
    </w:p>
    <w:p w:rsidR="00383BD4" w:rsidRPr="000F3D64" w:rsidRDefault="00383BD4" w:rsidP="00383BD4">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383BD4" w:rsidRPr="000F3D64" w:rsidRDefault="00383BD4" w:rsidP="00383BD4">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383BD4" w:rsidRPr="000F3D64" w:rsidTr="00D72B02">
        <w:trPr>
          <w:trHeight w:val="285"/>
          <w:jc w:val="center"/>
        </w:trPr>
        <w:tc>
          <w:tcPr>
            <w:tcW w:w="1574" w:type="pct"/>
          </w:tcPr>
          <w:p w:rsidR="00383BD4" w:rsidRPr="000F3D64" w:rsidRDefault="00383BD4" w:rsidP="00D72B02">
            <w:pPr>
              <w:jc w:val="center"/>
              <w:rPr>
                <w:rFonts w:ascii="Rubik" w:hAnsi="Rubik" w:cs="Rubik"/>
                <w:b/>
              </w:rPr>
            </w:pPr>
            <w:r w:rsidRPr="000F3D64">
              <w:rPr>
                <w:rFonts w:ascii="Rubik" w:hAnsi="Rubik" w:cs="Rubik"/>
                <w:b/>
              </w:rPr>
              <w:t>DIAS HÁBILES DE ATRASO</w:t>
            </w:r>
          </w:p>
        </w:tc>
        <w:tc>
          <w:tcPr>
            <w:tcW w:w="3426" w:type="pct"/>
            <w:shd w:val="clear" w:color="auto" w:fill="auto"/>
          </w:tcPr>
          <w:p w:rsidR="00383BD4" w:rsidRPr="000F3D64" w:rsidRDefault="00383BD4" w:rsidP="00D72B02">
            <w:pPr>
              <w:jc w:val="center"/>
              <w:rPr>
                <w:rFonts w:ascii="Rubik" w:hAnsi="Rubik" w:cs="Rubik"/>
                <w:b/>
              </w:rPr>
            </w:pPr>
            <w:r w:rsidRPr="000F3D64">
              <w:rPr>
                <w:rFonts w:ascii="Rubik" w:hAnsi="Rubik" w:cs="Rubik"/>
                <w:b/>
              </w:rPr>
              <w:t>PORCENTAJE DE LA SANCIÓN</w:t>
            </w:r>
          </w:p>
        </w:tc>
      </w:tr>
      <w:tr w:rsidR="00383BD4" w:rsidRPr="000F3D64" w:rsidTr="00D72B02">
        <w:trPr>
          <w:trHeight w:val="290"/>
          <w:jc w:val="center"/>
        </w:trPr>
        <w:tc>
          <w:tcPr>
            <w:tcW w:w="1574" w:type="pct"/>
          </w:tcPr>
          <w:p w:rsidR="00383BD4" w:rsidRPr="000F3D64" w:rsidRDefault="00383BD4" w:rsidP="00D72B02">
            <w:pPr>
              <w:jc w:val="center"/>
              <w:rPr>
                <w:rFonts w:ascii="Rubik" w:hAnsi="Rubik" w:cs="Rubik"/>
              </w:rPr>
            </w:pPr>
            <w:r w:rsidRPr="000F3D64">
              <w:rPr>
                <w:rFonts w:ascii="Rubik" w:hAnsi="Rubik" w:cs="Rubik"/>
              </w:rPr>
              <w:t>De 01 uno hasta 05 cinco</w:t>
            </w:r>
          </w:p>
        </w:tc>
        <w:tc>
          <w:tcPr>
            <w:tcW w:w="3426" w:type="pct"/>
            <w:shd w:val="clear" w:color="auto" w:fill="auto"/>
          </w:tcPr>
          <w:p w:rsidR="00383BD4" w:rsidRPr="000F3D64" w:rsidRDefault="00383BD4" w:rsidP="00D72B02">
            <w:pPr>
              <w:jc w:val="center"/>
              <w:rPr>
                <w:rFonts w:ascii="Rubik" w:hAnsi="Rubik" w:cs="Rubik"/>
              </w:rPr>
            </w:pPr>
            <w:r w:rsidRPr="000F3D64">
              <w:rPr>
                <w:rFonts w:ascii="Rubik" w:hAnsi="Rubik" w:cs="Rubik"/>
              </w:rPr>
              <w:t>3% tres por ciento</w:t>
            </w:r>
          </w:p>
        </w:tc>
      </w:tr>
      <w:tr w:rsidR="00383BD4" w:rsidRPr="000F3D64" w:rsidTr="00D72B02">
        <w:trPr>
          <w:trHeight w:val="256"/>
          <w:jc w:val="center"/>
        </w:trPr>
        <w:tc>
          <w:tcPr>
            <w:tcW w:w="1574" w:type="pct"/>
          </w:tcPr>
          <w:p w:rsidR="00383BD4" w:rsidRPr="000F3D64" w:rsidRDefault="00383BD4" w:rsidP="00D72B02">
            <w:pPr>
              <w:jc w:val="center"/>
              <w:rPr>
                <w:rFonts w:ascii="Rubik" w:hAnsi="Rubik" w:cs="Rubik"/>
              </w:rPr>
            </w:pPr>
            <w:r w:rsidRPr="000F3D64">
              <w:rPr>
                <w:rFonts w:ascii="Rubik" w:hAnsi="Rubik" w:cs="Rubik"/>
              </w:rPr>
              <w:t>De 06 seis hasta 10 diez</w:t>
            </w:r>
          </w:p>
        </w:tc>
        <w:tc>
          <w:tcPr>
            <w:tcW w:w="3426" w:type="pct"/>
            <w:shd w:val="clear" w:color="auto" w:fill="auto"/>
          </w:tcPr>
          <w:p w:rsidR="00383BD4" w:rsidRPr="000F3D64" w:rsidRDefault="00383BD4" w:rsidP="00D72B02">
            <w:pPr>
              <w:jc w:val="center"/>
              <w:rPr>
                <w:rFonts w:ascii="Rubik" w:hAnsi="Rubik" w:cs="Rubik"/>
              </w:rPr>
            </w:pPr>
            <w:r w:rsidRPr="000F3D64">
              <w:rPr>
                <w:rFonts w:ascii="Rubik" w:hAnsi="Rubik" w:cs="Rubik"/>
              </w:rPr>
              <w:t>6% seis por ciento</w:t>
            </w:r>
          </w:p>
        </w:tc>
      </w:tr>
      <w:tr w:rsidR="00383BD4" w:rsidRPr="000F3D64" w:rsidTr="00D72B02">
        <w:trPr>
          <w:trHeight w:val="217"/>
          <w:jc w:val="center"/>
        </w:trPr>
        <w:tc>
          <w:tcPr>
            <w:tcW w:w="1574" w:type="pct"/>
          </w:tcPr>
          <w:p w:rsidR="00383BD4" w:rsidRPr="000F3D64" w:rsidRDefault="00383BD4" w:rsidP="00D72B02">
            <w:pPr>
              <w:jc w:val="center"/>
              <w:rPr>
                <w:rFonts w:ascii="Rubik" w:hAnsi="Rubik" w:cs="Rubik"/>
              </w:rPr>
            </w:pPr>
            <w:r w:rsidRPr="000F3D64">
              <w:rPr>
                <w:rFonts w:ascii="Rubik" w:hAnsi="Rubik" w:cs="Rubik"/>
              </w:rPr>
              <w:t>De 11 once hasta 20 veinte</w:t>
            </w:r>
          </w:p>
        </w:tc>
        <w:tc>
          <w:tcPr>
            <w:tcW w:w="3426" w:type="pct"/>
            <w:shd w:val="clear" w:color="auto" w:fill="auto"/>
          </w:tcPr>
          <w:p w:rsidR="00383BD4" w:rsidRPr="000F3D64" w:rsidRDefault="00383BD4" w:rsidP="00D72B02">
            <w:pPr>
              <w:jc w:val="center"/>
              <w:rPr>
                <w:rFonts w:ascii="Rubik" w:hAnsi="Rubik" w:cs="Rubik"/>
              </w:rPr>
            </w:pPr>
            <w:r w:rsidRPr="000F3D64">
              <w:rPr>
                <w:rFonts w:ascii="Rubik" w:hAnsi="Rubik" w:cs="Rubik"/>
              </w:rPr>
              <w:t>10% diez por ciento</w:t>
            </w:r>
          </w:p>
        </w:tc>
      </w:tr>
      <w:tr w:rsidR="00383BD4" w:rsidRPr="000F3D64" w:rsidTr="00D72B02">
        <w:trPr>
          <w:trHeight w:val="320"/>
          <w:jc w:val="center"/>
        </w:trPr>
        <w:tc>
          <w:tcPr>
            <w:tcW w:w="1574" w:type="pct"/>
          </w:tcPr>
          <w:p w:rsidR="00383BD4" w:rsidRPr="000F3D64" w:rsidRDefault="00383BD4" w:rsidP="00D72B02">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383BD4" w:rsidRPr="000F3D64" w:rsidRDefault="00383BD4" w:rsidP="00D72B02">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Esto, sin perjuicio de las demás consecuencias derivadas del incumplimiento.</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383BD4" w:rsidRPr="000F3D64" w:rsidRDefault="00383BD4" w:rsidP="00383BD4">
      <w:pPr>
        <w:jc w:val="both"/>
        <w:rPr>
          <w:rFonts w:ascii="Rubik" w:hAnsi="Rubik" w:cs="Rubik"/>
          <w:iCs/>
        </w:rPr>
      </w:pPr>
    </w:p>
    <w:p w:rsidR="00383BD4" w:rsidRPr="000F3D64" w:rsidRDefault="00383BD4" w:rsidP="00383BD4">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383BD4" w:rsidRPr="000F3D64" w:rsidRDefault="00383BD4" w:rsidP="00383BD4">
      <w:pPr>
        <w:jc w:val="both"/>
        <w:rPr>
          <w:rFonts w:ascii="Rubik" w:eastAsia="Times New Roman" w:hAnsi="Rubik" w:cs="Rubik"/>
          <w:noProof/>
          <w:lang w:val="es-ES_tradnl" w:eastAsia="es-MX"/>
        </w:rPr>
      </w:pPr>
    </w:p>
    <w:p w:rsidR="00383BD4" w:rsidRPr="000F3D64" w:rsidRDefault="00383BD4" w:rsidP="00383BD4">
      <w:pPr>
        <w:jc w:val="center"/>
        <w:rPr>
          <w:rFonts w:ascii="Rubik" w:hAnsi="Rubik" w:cs="Rubik"/>
          <w:b/>
          <w:bCs/>
        </w:rPr>
      </w:pPr>
      <w:r w:rsidRPr="000F3D64">
        <w:rPr>
          <w:rFonts w:ascii="Rubik" w:hAnsi="Rubik" w:cs="Rubik"/>
          <w:b/>
          <w:bCs/>
        </w:rPr>
        <w:t>45. TRANSPARENCIA Y DERECHO DE ACCESO A LA INFORMACIÓN.</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383BD4" w:rsidRPr="000F3D64" w:rsidRDefault="00383BD4" w:rsidP="00383BD4">
      <w:pPr>
        <w:jc w:val="both"/>
        <w:rPr>
          <w:rFonts w:ascii="Rubik" w:eastAsia="Times New Roman" w:hAnsi="Rubik" w:cs="Rubik"/>
          <w:noProof/>
          <w:lang w:val="es-ES"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383BD4" w:rsidRPr="000F3D64" w:rsidRDefault="00383BD4" w:rsidP="00383BD4">
      <w:pPr>
        <w:jc w:val="both"/>
        <w:rPr>
          <w:rFonts w:ascii="Rubik" w:eastAsia="Times New Roman" w:hAnsi="Rubik" w:cs="Rubik"/>
          <w:b/>
          <w:noProof/>
          <w:lang w:eastAsia="es-MX"/>
        </w:rPr>
      </w:pPr>
    </w:p>
    <w:p w:rsidR="00383BD4" w:rsidRPr="000F3D64" w:rsidRDefault="00383BD4" w:rsidP="00383BD4">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383BD4" w:rsidRPr="000F3D64" w:rsidRDefault="00383BD4" w:rsidP="00383BD4">
      <w:pPr>
        <w:jc w:val="both"/>
        <w:rPr>
          <w:rFonts w:ascii="Rubik" w:eastAsia="Times New Roman" w:hAnsi="Rubik" w:cs="Rubik"/>
          <w:b/>
          <w:noProof/>
          <w:u w:val="single"/>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383BD4" w:rsidRPr="000F3D64" w:rsidTr="00D72B02">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jc w:val="center"/>
              <w:rPr>
                <w:rFonts w:ascii="Rubik" w:hAnsi="Rubik" w:cs="Rubik"/>
                <w:b/>
                <w:lang w:eastAsia="es-MX"/>
              </w:rPr>
            </w:pPr>
            <w:r w:rsidRPr="000F3D64">
              <w:rPr>
                <w:rFonts w:ascii="Rubik" w:hAnsi="Rubik" w:cs="Rubik"/>
                <w:b/>
              </w:rPr>
              <w:t>Criterios de Estratificación de las Micro, Pequeñas y Medianas Empresas</w:t>
            </w:r>
          </w:p>
        </w:tc>
      </w:tr>
      <w:tr w:rsidR="00383BD4" w:rsidRPr="000F3D64" w:rsidTr="00D72B02">
        <w:tc>
          <w:tcPr>
            <w:tcW w:w="584"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383BD4" w:rsidRPr="000F3D64" w:rsidRDefault="00383BD4" w:rsidP="00D72B02">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383BD4" w:rsidRPr="000F3D64" w:rsidRDefault="00383BD4" w:rsidP="00D72B02">
            <w:pPr>
              <w:jc w:val="both"/>
              <w:rPr>
                <w:rFonts w:ascii="Rubik" w:hAnsi="Rubik" w:cs="Rubik"/>
              </w:rPr>
            </w:pPr>
            <w:r w:rsidRPr="000F3D64">
              <w:rPr>
                <w:rFonts w:ascii="Rubik" w:hAnsi="Rubik" w:cs="Rubik"/>
              </w:rPr>
              <w:t>Rango de Monto de Ventas Anuales (mdp)</w:t>
            </w:r>
          </w:p>
        </w:tc>
        <w:tc>
          <w:tcPr>
            <w:tcW w:w="801" w:type="pct"/>
            <w:tcBorders>
              <w:top w:val="single" w:sz="4" w:space="0" w:color="000000"/>
              <w:left w:val="single" w:sz="4" w:space="0" w:color="000000"/>
              <w:bottom w:val="single" w:sz="4" w:space="0" w:color="000000"/>
              <w:right w:val="single" w:sz="4" w:space="0" w:color="000000"/>
            </w:tcBorders>
            <w:hideMark/>
          </w:tcPr>
          <w:p w:rsidR="00383BD4" w:rsidRPr="000F3D64" w:rsidRDefault="00383BD4" w:rsidP="00D72B02">
            <w:pPr>
              <w:rPr>
                <w:rFonts w:ascii="Rubik" w:hAnsi="Rubik" w:cs="Rubik"/>
              </w:rPr>
            </w:pPr>
            <w:r w:rsidRPr="000F3D64">
              <w:rPr>
                <w:rFonts w:ascii="Rubik" w:hAnsi="Rubik" w:cs="Rubik"/>
              </w:rPr>
              <w:t>Tope Máximo Combinado*</w:t>
            </w:r>
          </w:p>
        </w:tc>
      </w:tr>
      <w:tr w:rsidR="00383BD4" w:rsidRPr="000F3D64" w:rsidTr="00D72B02">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jc w:val="center"/>
              <w:rPr>
                <w:rFonts w:ascii="Rubik" w:hAnsi="Rubik" w:cs="Rubik"/>
              </w:rPr>
            </w:pPr>
            <w:r w:rsidRPr="000F3D64">
              <w:rPr>
                <w:rFonts w:ascii="Rubik" w:hAnsi="Rubik" w:cs="Rubik"/>
              </w:rPr>
              <w:t>4.6</w:t>
            </w:r>
          </w:p>
        </w:tc>
      </w:tr>
      <w:tr w:rsidR="00383BD4" w:rsidRPr="000F3D64" w:rsidTr="00D72B02">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383BD4" w:rsidRPr="000F3D64" w:rsidRDefault="00383BD4" w:rsidP="00D72B02">
            <w:pPr>
              <w:jc w:val="both"/>
              <w:rPr>
                <w:rFonts w:ascii="Rubik" w:hAnsi="Rubik" w:cs="Rubik"/>
                <w:b/>
              </w:rPr>
            </w:pPr>
          </w:p>
        </w:tc>
      </w:tr>
      <w:tr w:rsidR="00383BD4" w:rsidRPr="000F3D64" w:rsidTr="00D72B02">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jc w:val="center"/>
              <w:rPr>
                <w:rFonts w:ascii="Rubik" w:hAnsi="Rubik" w:cs="Rubik"/>
              </w:rPr>
            </w:pPr>
            <w:r w:rsidRPr="000F3D64">
              <w:rPr>
                <w:rFonts w:ascii="Rubik" w:hAnsi="Rubik" w:cs="Rubik"/>
              </w:rPr>
              <w:t>93</w:t>
            </w:r>
          </w:p>
        </w:tc>
      </w:tr>
      <w:tr w:rsidR="00383BD4" w:rsidRPr="000F3D64" w:rsidTr="00D72B02">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jc w:val="center"/>
              <w:rPr>
                <w:rFonts w:ascii="Rubik" w:hAnsi="Rubik" w:cs="Rubik"/>
              </w:rPr>
            </w:pPr>
            <w:r w:rsidRPr="000F3D64">
              <w:rPr>
                <w:rFonts w:ascii="Rubik" w:hAnsi="Rubik" w:cs="Rubik"/>
              </w:rPr>
              <w:t>95</w:t>
            </w:r>
          </w:p>
        </w:tc>
      </w:tr>
      <w:tr w:rsidR="00383BD4" w:rsidRPr="000F3D64" w:rsidTr="00D72B02">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383BD4" w:rsidRPr="000F3D64" w:rsidRDefault="00383BD4" w:rsidP="00D72B02">
            <w:pPr>
              <w:jc w:val="both"/>
              <w:rPr>
                <w:rFonts w:ascii="Rubik" w:hAnsi="Rubik" w:cs="Rubik"/>
                <w:b/>
              </w:rPr>
            </w:pPr>
          </w:p>
        </w:tc>
      </w:tr>
      <w:tr w:rsidR="00383BD4" w:rsidRPr="000F3D64" w:rsidTr="00D72B02">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jc w:val="center"/>
              <w:rPr>
                <w:rFonts w:ascii="Rubik" w:hAnsi="Rubik" w:cs="Rubik"/>
              </w:rPr>
            </w:pPr>
            <w:r w:rsidRPr="000F3D64">
              <w:rPr>
                <w:rFonts w:ascii="Rubik" w:hAnsi="Rubik" w:cs="Rubik"/>
              </w:rPr>
              <w:t>235</w:t>
            </w:r>
          </w:p>
        </w:tc>
      </w:tr>
      <w:tr w:rsidR="00383BD4" w:rsidRPr="000F3D64" w:rsidTr="00D72B02">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p>
        </w:tc>
      </w:tr>
      <w:tr w:rsidR="00383BD4" w:rsidRPr="000F3D64" w:rsidTr="00D72B02">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jc w:val="center"/>
              <w:rPr>
                <w:rFonts w:ascii="Rubik" w:hAnsi="Rubik" w:cs="Rubik"/>
              </w:rPr>
            </w:pPr>
            <w:r w:rsidRPr="000F3D64">
              <w:rPr>
                <w:rFonts w:ascii="Rubik" w:hAnsi="Rubik" w:cs="Rubik"/>
              </w:rPr>
              <w:t>250</w:t>
            </w:r>
          </w:p>
        </w:tc>
      </w:tr>
      <w:tr w:rsidR="00383BD4" w:rsidRPr="000F3D64" w:rsidTr="00D72B02">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383BD4" w:rsidRPr="000F3D64" w:rsidRDefault="00383BD4" w:rsidP="00D72B02">
            <w:pPr>
              <w:jc w:val="center"/>
              <w:rPr>
                <w:rFonts w:ascii="Rubik" w:hAnsi="Rubik" w:cs="Rubik"/>
                <w:b/>
              </w:rPr>
            </w:pPr>
            <w:r w:rsidRPr="000F3D64">
              <w:rPr>
                <w:rFonts w:ascii="Rubik" w:hAnsi="Rubik" w:cs="Rubik"/>
                <w:b/>
              </w:rPr>
              <w:t>*Tope Máximo Combinado = (Trabajadores) X 10% + (Ventas Anuales) X 90%</w:t>
            </w:r>
          </w:p>
        </w:tc>
      </w:tr>
    </w:tbl>
    <w:p w:rsidR="00383BD4" w:rsidRPr="000F3D64" w:rsidRDefault="00383BD4" w:rsidP="00383BD4">
      <w:pPr>
        <w:jc w:val="both"/>
        <w:rPr>
          <w:rFonts w:ascii="Rubik" w:eastAsia="Times New Roman" w:hAnsi="Rubik" w:cs="Rubik"/>
          <w:noProof/>
          <w:lang w:val="es-ES" w:eastAsia="es-MX"/>
        </w:rPr>
      </w:pP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383BD4" w:rsidRPr="000F3D64" w:rsidRDefault="00383BD4" w:rsidP="00383BD4">
      <w:pPr>
        <w:jc w:val="both"/>
        <w:rPr>
          <w:rFonts w:ascii="Rubik" w:eastAsia="Times New Roman" w:hAnsi="Rubik" w:cs="Rubik"/>
          <w:noProof/>
          <w:lang w:eastAsia="es-MX"/>
        </w:rPr>
      </w:pPr>
    </w:p>
    <w:p w:rsidR="00383BD4" w:rsidRPr="000F3D64" w:rsidRDefault="00383BD4" w:rsidP="00383BD4">
      <w:pPr>
        <w:rPr>
          <w:rFonts w:ascii="Rubik" w:hAnsi="Rubik" w:cs="Rubik"/>
          <w:noProof/>
          <w:lang w:eastAsia="es-MX"/>
        </w:rPr>
      </w:pPr>
      <w:r w:rsidRPr="000F3D64">
        <w:rPr>
          <w:rFonts w:ascii="Rubik" w:hAnsi="Rubik" w:cs="Rubik"/>
          <w:noProof/>
          <w:lang w:eastAsia="es-MX"/>
        </w:rPr>
        <w:br w:type="page"/>
      </w:r>
      <w:bookmarkStart w:id="7" w:name="_Hlk42261790"/>
    </w:p>
    <w:bookmarkEnd w:id="7"/>
    <w:p w:rsidR="00383BD4" w:rsidRPr="000F3D64" w:rsidRDefault="00383BD4" w:rsidP="00383BD4">
      <w:pPr>
        <w:jc w:val="center"/>
        <w:rPr>
          <w:rFonts w:ascii="Rubik" w:hAnsi="Rubik" w:cs="Rubik"/>
          <w:b/>
          <w:noProof/>
          <w:lang w:eastAsia="es-MX"/>
        </w:rPr>
      </w:pPr>
      <w:r w:rsidRPr="000F3D64">
        <w:rPr>
          <w:rFonts w:ascii="Rubik" w:hAnsi="Rubik" w:cs="Rubik"/>
          <w:b/>
          <w:noProof/>
          <w:lang w:eastAsia="es-MX"/>
        </w:rPr>
        <w:lastRenderedPageBreak/>
        <w:t>ANEXO 1</w:t>
      </w:r>
    </w:p>
    <w:p w:rsidR="00383BD4" w:rsidRPr="000F3D64" w:rsidRDefault="00383BD4" w:rsidP="00383BD4">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b/>
          <w:u w:val="single"/>
        </w:rPr>
      </w:pPr>
      <w:r w:rsidRPr="000F3D64">
        <w:rPr>
          <w:rFonts w:ascii="Rubik" w:hAnsi="Rubik" w:cs="Rubik"/>
          <w:b/>
          <w:u w:val="single"/>
        </w:rPr>
        <w:t>Para los fines de estas bases, se entenderá por:</w:t>
      </w:r>
    </w:p>
    <w:p w:rsidR="00383BD4" w:rsidRPr="000F3D64" w:rsidRDefault="00383BD4" w:rsidP="00383BD4">
      <w:pPr>
        <w:jc w:val="both"/>
        <w:rPr>
          <w:rFonts w:ascii="Rubik" w:hAnsi="Rubik" w:cs="Rubik"/>
        </w:rPr>
      </w:pPr>
    </w:p>
    <w:p w:rsidR="00383BD4" w:rsidRPr="000F3D64" w:rsidRDefault="00383BD4" w:rsidP="00383BD4">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81142D">
        <w:rPr>
          <w:rFonts w:ascii="Rubik" w:hAnsi="Rubik" w:cs="Rubik"/>
          <w:noProof/>
          <w:lang w:eastAsia="es-MX"/>
        </w:rPr>
        <w:t>1</w:t>
      </w:r>
      <w:r>
        <w:rPr>
          <w:rFonts w:ascii="Rubik" w:hAnsi="Rubik" w:cs="Rubik"/>
          <w:noProof/>
          <w:lang w:eastAsia="es-MX"/>
        </w:rPr>
        <w:t>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 2026</w:t>
      </w:r>
    </w:p>
    <w:p w:rsidR="00383BD4" w:rsidRPr="000F3D64" w:rsidRDefault="00383BD4" w:rsidP="00383BD4">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383BD4" w:rsidRPr="000F3D64" w:rsidRDefault="00383BD4" w:rsidP="00383BD4">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383BD4" w:rsidRPr="000F3D64" w:rsidRDefault="00383BD4" w:rsidP="00383BD4">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Pr>
          <w:rFonts w:ascii="Rubik" w:hAnsi="Rubik" w:cs="Rubik"/>
        </w:rPr>
        <w:t>LPL</w:t>
      </w:r>
      <w:r w:rsidRPr="002B2415">
        <w:rPr>
          <w:rFonts w:ascii="Rubik" w:hAnsi="Rubik" w:cs="Rubik"/>
        </w:rPr>
        <w:t>SC/</w:t>
      </w:r>
      <w:r>
        <w:rPr>
          <w:rFonts w:ascii="Rubik" w:hAnsi="Rubik" w:cs="Rubik"/>
        </w:rPr>
        <w:t>17</w:t>
      </w:r>
      <w:r w:rsidRPr="002B2415">
        <w:rPr>
          <w:rFonts w:ascii="Rubik" w:hAnsi="Rubik" w:cs="Rubik"/>
        </w:rPr>
        <w:t>/2</w:t>
      </w:r>
      <w:r>
        <w:rPr>
          <w:rFonts w:ascii="Rubik" w:hAnsi="Rubik" w:cs="Rubik"/>
        </w:rPr>
        <w:t>3667</w:t>
      </w:r>
      <w:r w:rsidRPr="002B2415">
        <w:rPr>
          <w:rFonts w:ascii="Rubik" w:hAnsi="Rubik" w:cs="Rubik"/>
        </w:rPr>
        <w:t>/2026</w:t>
      </w:r>
    </w:p>
    <w:p w:rsidR="00383BD4" w:rsidRPr="000F3D64" w:rsidRDefault="00383BD4" w:rsidP="00383BD4">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Pr>
          <w:rFonts w:ascii="Rubik" w:hAnsi="Rubik" w:cs="Rubik"/>
          <w:noProof/>
          <w:lang w:eastAsia="es-MX"/>
        </w:rPr>
        <w:t xml:space="preserve">UNIDAD TEM DE ADQUISICIÓN DE DATOS DE CAMPO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383BD4" w:rsidRPr="000F3D64" w:rsidRDefault="00383BD4" w:rsidP="00383BD4">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383BD4" w:rsidRPr="00DB463A" w:rsidRDefault="00383BD4" w:rsidP="00383BD4">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“PARTIDA COG”.-</w:t>
      </w:r>
      <w:r w:rsidRPr="00DB463A">
        <w:rPr>
          <w:rFonts w:ascii="Rubik" w:hAnsi="Rubik" w:cs="Rubik"/>
          <w:b/>
          <w:noProof/>
          <w:lang w:eastAsia="es-MX"/>
        </w:rPr>
        <w:t xml:space="preserve">  </w:t>
      </w:r>
      <w:r w:rsidRPr="00383BD4">
        <w:rPr>
          <w:rFonts w:ascii="Rubik" w:hAnsi="Rubik" w:cs="Rubik"/>
          <w:noProof/>
          <w:lang w:eastAsia="es-MX"/>
        </w:rPr>
        <w:t>569004, 346001</w:t>
      </w:r>
      <w:r>
        <w:rPr>
          <w:rFonts w:ascii="Rubik" w:hAnsi="Rubik" w:cs="Rubik"/>
          <w:noProof/>
          <w:lang w:eastAsia="es-MX"/>
        </w:rPr>
        <w:t xml:space="preserve"> y 347001</w:t>
      </w:r>
    </w:p>
    <w:p w:rsidR="00383BD4" w:rsidRPr="00DB463A" w:rsidRDefault="00383BD4" w:rsidP="00383BD4">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“VISITA DE CAMPO”.-</w:t>
      </w:r>
      <w:r w:rsidRPr="00DB463A">
        <w:rPr>
          <w:rFonts w:ascii="Rubik" w:hAnsi="Rubik" w:cs="Rubik"/>
          <w:b/>
          <w:noProof/>
          <w:lang w:eastAsia="es-MX"/>
        </w:rPr>
        <w:t xml:space="preserve"> </w:t>
      </w:r>
      <w:r w:rsidRPr="00DB463A">
        <w:rPr>
          <w:rFonts w:ascii="Rubik" w:hAnsi="Rubik" w:cs="Rubik"/>
          <w:noProof/>
          <w:lang w:eastAsia="es-MX"/>
        </w:rPr>
        <w:t>NO APLICA</w:t>
      </w:r>
    </w:p>
    <w:p w:rsidR="00383BD4" w:rsidRPr="00383BD4" w:rsidRDefault="00383BD4" w:rsidP="00383BD4">
      <w:pPr>
        <w:numPr>
          <w:ilvl w:val="0"/>
          <w:numId w:val="22"/>
        </w:numPr>
        <w:contextualSpacing/>
        <w:jc w:val="both"/>
        <w:rPr>
          <w:rFonts w:ascii="Rubik" w:hAnsi="Rubik" w:cs="Rubik"/>
          <w:b/>
          <w:noProof/>
          <w:lang w:eastAsia="es-MX"/>
        </w:rPr>
      </w:pPr>
      <w:bookmarkStart w:id="16" w:name="_Hlk8207638"/>
      <w:r w:rsidRPr="00383BD4">
        <w:rPr>
          <w:rFonts w:ascii="Rubik" w:hAnsi="Rubik" w:cs="Rubik"/>
          <w:b/>
          <w:noProof/>
          <w:u w:val="single"/>
          <w:lang w:eastAsia="es-MX"/>
        </w:rPr>
        <w:t>“PRUEBA DE JARRAS”</w:t>
      </w:r>
      <w:bookmarkEnd w:id="16"/>
      <w:r w:rsidRPr="00383BD4">
        <w:rPr>
          <w:rFonts w:ascii="Rubik" w:hAnsi="Rubik" w:cs="Rubik"/>
          <w:b/>
          <w:noProof/>
          <w:u w:val="single"/>
          <w:lang w:eastAsia="es-MX"/>
        </w:rPr>
        <w:t>.-</w:t>
      </w:r>
      <w:r w:rsidRPr="00383BD4">
        <w:rPr>
          <w:rFonts w:ascii="Rubik" w:hAnsi="Rubik" w:cs="Rubik"/>
          <w:noProof/>
          <w:lang w:eastAsia="es-MX"/>
        </w:rPr>
        <w:t xml:space="preserve"> </w:t>
      </w:r>
      <w:r w:rsidRPr="00DB463A">
        <w:rPr>
          <w:rFonts w:ascii="Rubik" w:hAnsi="Rubik" w:cs="Rubik"/>
          <w:noProof/>
          <w:lang w:eastAsia="es-MX"/>
        </w:rPr>
        <w:t>NO APLICA</w:t>
      </w:r>
    </w:p>
    <w:p w:rsidR="00383BD4" w:rsidRPr="00383BD4" w:rsidRDefault="00383BD4" w:rsidP="00383BD4">
      <w:pPr>
        <w:numPr>
          <w:ilvl w:val="0"/>
          <w:numId w:val="22"/>
        </w:numPr>
        <w:contextualSpacing/>
        <w:jc w:val="both"/>
        <w:rPr>
          <w:rFonts w:ascii="Rubik" w:hAnsi="Rubik" w:cs="Rubik"/>
          <w:b/>
          <w:noProof/>
          <w:lang w:eastAsia="es-MX"/>
        </w:rPr>
      </w:pPr>
      <w:r w:rsidRPr="00383BD4">
        <w:rPr>
          <w:rFonts w:ascii="Rubik" w:hAnsi="Rubik" w:cs="Rubik"/>
          <w:b/>
          <w:noProof/>
          <w:u w:val="single"/>
          <w:lang w:eastAsia="es-MX"/>
        </w:rPr>
        <w:t xml:space="preserve"> “MUESTRAS O FOLLETOS</w:t>
      </w:r>
      <w:r w:rsidRPr="00383BD4">
        <w:rPr>
          <w:rFonts w:ascii="Rubik" w:hAnsi="Rubik" w:cs="Rubik"/>
          <w:noProof/>
          <w:u w:val="single"/>
          <w:lang w:eastAsia="es-MX"/>
        </w:rPr>
        <w:t>”.-</w:t>
      </w:r>
      <w:r w:rsidRPr="00383BD4">
        <w:rPr>
          <w:rFonts w:ascii="Rubik" w:hAnsi="Rubik" w:cs="Rubik"/>
          <w:noProof/>
          <w:lang w:eastAsia="es-MX"/>
        </w:rPr>
        <w:t xml:space="preserve"> Si aplica ficha técnica</w:t>
      </w:r>
      <w:r w:rsidR="00395E3C">
        <w:rPr>
          <w:rFonts w:ascii="Rubik" w:hAnsi="Rubik" w:cs="Rubik"/>
          <w:noProof/>
          <w:lang w:eastAsia="es-MX"/>
        </w:rPr>
        <w:t xml:space="preserve"> o folleto</w:t>
      </w:r>
    </w:p>
    <w:p w:rsidR="00383BD4" w:rsidRPr="000F3D64" w:rsidRDefault="00383BD4" w:rsidP="00383BD4">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20 de abril del 2026, a las 11:0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383BD4" w:rsidRPr="000F3D64" w:rsidRDefault="00383BD4" w:rsidP="00383BD4">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Pr>
          <w:rFonts w:ascii="Rubik" w:hAnsi="Rubik" w:cs="Rubik"/>
          <w:noProof/>
          <w:lang w:eastAsia="es-MX"/>
        </w:rPr>
        <w:t>24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del 2026</w:t>
      </w:r>
      <w:r>
        <w:rPr>
          <w:rFonts w:ascii="Rubik" w:hAnsi="Rubik" w:cs="Rubik"/>
          <w:noProof/>
          <w:lang w:eastAsia="es-MX"/>
        </w:rPr>
        <w:t>, a las 11:0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383BD4" w:rsidRPr="000F3D64" w:rsidRDefault="00383BD4" w:rsidP="00383BD4">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Pr>
          <w:rFonts w:ascii="Rubik" w:hAnsi="Rubik" w:cs="Rubik"/>
          <w:bCs/>
          <w:noProof/>
          <w:lang w:eastAsia="es-MX"/>
        </w:rPr>
        <w:t xml:space="preserve"> 27</w:t>
      </w:r>
      <w:r w:rsidRPr="000F3D64">
        <w:rPr>
          <w:rFonts w:ascii="Rubik" w:hAnsi="Rubik" w:cs="Rubik"/>
          <w:bCs/>
          <w:noProof/>
          <w:lang w:eastAsia="es-MX"/>
        </w:rPr>
        <w:t xml:space="preserve"> de </w:t>
      </w:r>
      <w:r>
        <w:rPr>
          <w:rFonts w:ascii="Rubik" w:hAnsi="Rubik" w:cs="Rubik"/>
          <w:bCs/>
          <w:noProof/>
          <w:lang w:eastAsia="es-MX"/>
        </w:rPr>
        <w:t xml:space="preserve">abril </w:t>
      </w:r>
      <w:r w:rsidRPr="000F3D64">
        <w:rPr>
          <w:rFonts w:ascii="Rubik" w:hAnsi="Rubik" w:cs="Rubik"/>
          <w:bCs/>
          <w:noProof/>
          <w:lang w:eastAsia="es-MX"/>
        </w:rPr>
        <w:t>del 2026</w:t>
      </w:r>
      <w:r w:rsidRPr="000F3D64">
        <w:rPr>
          <w:rFonts w:ascii="Rubik" w:hAnsi="Rubik" w:cs="Rubik"/>
          <w:noProof/>
          <w:lang w:eastAsia="es-MX"/>
        </w:rPr>
        <w:t>, a las 1</w:t>
      </w:r>
      <w:r>
        <w:rPr>
          <w:rFonts w:ascii="Rubik" w:hAnsi="Rubik" w:cs="Rubik"/>
          <w:noProof/>
          <w:lang w:eastAsia="es-MX"/>
        </w:rPr>
        <w:t>1</w:t>
      </w:r>
      <w:r w:rsidRPr="000F3D64">
        <w:rPr>
          <w:rFonts w:ascii="Rubik" w:hAnsi="Rubik" w:cs="Rubik"/>
          <w:noProof/>
          <w:lang w:eastAsia="es-MX"/>
        </w:rPr>
        <w:t>:</w:t>
      </w:r>
      <w:r>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383BD4" w:rsidRPr="00226E37" w:rsidRDefault="00383BD4" w:rsidP="00383BD4">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383BD4" w:rsidRPr="00226E37" w:rsidRDefault="00383BD4" w:rsidP="00383BD4">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383BD4" w:rsidRPr="00226E37" w:rsidRDefault="00383BD4" w:rsidP="00383BD4">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Pr>
          <w:rFonts w:ascii="Rubik" w:hAnsi="Rubik" w:cs="Rubik"/>
          <w:noProof/>
          <w:lang w:eastAsia="es-MX"/>
        </w:rPr>
        <w:t>Para este procedimiento se considera un anticipo del 30%</w:t>
      </w:r>
      <w:r w:rsidRPr="00226E37">
        <w:rPr>
          <w:rFonts w:ascii="Rubik" w:hAnsi="Rubik" w:cs="Rubik"/>
          <w:noProof/>
          <w:lang w:eastAsia="es-MX"/>
        </w:rPr>
        <w:t>.</w:t>
      </w:r>
    </w:p>
    <w:p w:rsidR="00383BD4" w:rsidRPr="00506D9C" w:rsidRDefault="00383BD4" w:rsidP="00383BD4">
      <w:pPr>
        <w:numPr>
          <w:ilvl w:val="0"/>
          <w:numId w:val="22"/>
        </w:numPr>
        <w:jc w:val="both"/>
        <w:rPr>
          <w:rFonts w:ascii="Rubik" w:hAnsi="Rubik" w:cs="Rubik"/>
          <w:noProof/>
          <w:lang w:eastAsia="es-MX"/>
        </w:rPr>
      </w:pPr>
      <w:r w:rsidRPr="00506D9C">
        <w:rPr>
          <w:rFonts w:ascii="Rubik" w:hAnsi="Rubik" w:cs="Rubik"/>
          <w:b/>
          <w:noProof/>
          <w:u w:val="single"/>
          <w:lang w:eastAsia="es-MX"/>
        </w:rPr>
        <w:t>“CONDICIONES DE ENTREGA</w:t>
      </w:r>
      <w:r w:rsidRPr="00506D9C">
        <w:rPr>
          <w:rFonts w:ascii="Rubik" w:hAnsi="Rubik" w:cs="Rubik"/>
          <w:noProof/>
          <w:lang w:eastAsia="es-MX"/>
        </w:rPr>
        <w:t xml:space="preserve"> La entrega se</w:t>
      </w:r>
      <w:r>
        <w:rPr>
          <w:rFonts w:ascii="Rubik" w:hAnsi="Rubik" w:cs="Rubik"/>
          <w:noProof/>
          <w:lang w:eastAsia="es-MX"/>
        </w:rPr>
        <w:t xml:space="preserve"> </w:t>
      </w:r>
      <w:r w:rsidRPr="00506D9C">
        <w:rPr>
          <w:rFonts w:ascii="Rubik" w:hAnsi="Rubik" w:cs="Rubik"/>
          <w:noProof/>
          <w:lang w:eastAsia="es-MX"/>
        </w:rPr>
        <w:t>r</w:t>
      </w:r>
      <w:r>
        <w:rPr>
          <w:rFonts w:ascii="Rubik" w:hAnsi="Rubik" w:cs="Rubik"/>
          <w:noProof/>
          <w:lang w:eastAsia="es-MX"/>
        </w:rPr>
        <w:t>ealizar</w:t>
      </w:r>
      <w:r w:rsidRPr="00506D9C">
        <w:rPr>
          <w:rFonts w:ascii="Rubik" w:hAnsi="Rubik" w:cs="Rubik"/>
          <w:noProof/>
          <w:lang w:eastAsia="es-MX"/>
        </w:rPr>
        <w:t xml:space="preserve">á </w:t>
      </w:r>
      <w:r>
        <w:rPr>
          <w:rFonts w:ascii="Rubik" w:hAnsi="Rubik" w:cs="Rubik"/>
          <w:noProof/>
          <w:lang w:eastAsia="es-MX"/>
        </w:rPr>
        <w:t>en las instalaciones de</w:t>
      </w:r>
      <w:r w:rsidR="00153D5B">
        <w:rPr>
          <w:rFonts w:ascii="Rubik" w:hAnsi="Rubik" w:cs="Rubik"/>
          <w:noProof/>
          <w:lang w:eastAsia="es-MX"/>
        </w:rPr>
        <w:t xml:space="preserve">l almacén genral ubicado en Calle Las palmas 109 Fraccionamiento Vallarta Villas </w:t>
      </w:r>
      <w:r>
        <w:rPr>
          <w:rFonts w:ascii="Rubik" w:hAnsi="Rubik" w:cs="Rubik"/>
          <w:noProof/>
          <w:lang w:eastAsia="es-MX"/>
        </w:rPr>
        <w:t xml:space="preserve"> en la ciudad de Puerto Vallarta</w:t>
      </w:r>
      <w:r w:rsidR="00153D5B">
        <w:rPr>
          <w:rFonts w:ascii="Rubik" w:hAnsi="Rubik" w:cs="Rubik"/>
          <w:noProof/>
          <w:lang w:eastAsia="es-MX"/>
        </w:rPr>
        <w:t xml:space="preserve"> Jalisco</w:t>
      </w:r>
      <w:r w:rsidRPr="00506D9C">
        <w:rPr>
          <w:rFonts w:ascii="Rubik" w:hAnsi="Rubik" w:cs="Rubik"/>
          <w:noProof/>
          <w:lang w:eastAsia="es-MX"/>
        </w:rPr>
        <w:t>, en días hábiles de lunes a viernes de 8:00 a 15:00 horas.</w:t>
      </w:r>
    </w:p>
    <w:p w:rsidR="00383BD4" w:rsidRPr="002D286F" w:rsidRDefault="00383BD4" w:rsidP="00383BD4">
      <w:pPr>
        <w:pStyle w:val="Prrafodelista"/>
        <w:numPr>
          <w:ilvl w:val="0"/>
          <w:numId w:val="22"/>
        </w:numPr>
        <w:jc w:val="both"/>
        <w:rPr>
          <w:rFonts w:ascii="Helvetica" w:hAnsi="Helvetica" w:cs="Helvetica"/>
          <w:noProof/>
          <w:sz w:val="22"/>
          <w:szCs w:val="22"/>
          <w:lang w:eastAsia="es-MX"/>
        </w:rPr>
      </w:pPr>
      <w:r w:rsidRPr="002D286F">
        <w:rPr>
          <w:rFonts w:ascii="Helvetica" w:hAnsi="Helvetica" w:cs="Helvetica"/>
          <w:b/>
          <w:noProof/>
          <w:sz w:val="22"/>
          <w:szCs w:val="22"/>
          <w:u w:val="single"/>
          <w:lang w:eastAsia="es-MX"/>
        </w:rPr>
        <w:t>“</w:t>
      </w:r>
      <w:r w:rsidRPr="002D286F">
        <w:rPr>
          <w:rFonts w:ascii="Helvetica" w:hAnsi="Helvetica" w:cs="Helvetica"/>
          <w:b/>
          <w:sz w:val="22"/>
          <w:szCs w:val="22"/>
          <w:u w:val="single"/>
        </w:rPr>
        <w:t>FORMA DE PAGO</w:t>
      </w:r>
      <w:r w:rsidRPr="002D286F">
        <w:rPr>
          <w:rFonts w:ascii="Helvetica" w:hAnsi="Helvetica" w:cs="Helvetica"/>
          <w:b/>
          <w:noProof/>
          <w:sz w:val="22"/>
          <w:szCs w:val="22"/>
          <w:u w:val="single"/>
          <w:lang w:eastAsia="es-MX"/>
        </w:rPr>
        <w:t>”.-</w:t>
      </w:r>
      <w:r w:rsidRPr="002D286F">
        <w:rPr>
          <w:rFonts w:ascii="Helvetica" w:hAnsi="Helvetica" w:cs="Helvetica"/>
          <w:b/>
          <w:noProof/>
          <w:sz w:val="22"/>
          <w:szCs w:val="22"/>
          <w:lang w:eastAsia="es-MX"/>
        </w:rPr>
        <w:t xml:space="preserve"> </w:t>
      </w:r>
      <w:r w:rsidR="00153D5B">
        <w:rPr>
          <w:rFonts w:ascii="Helvetica" w:hAnsi="Helvetica" w:cs="Helvetica"/>
          <w:noProof/>
          <w:lang w:eastAsia="es-MX"/>
        </w:rPr>
        <w:t>Pago en dos exhibiciones</w:t>
      </w:r>
      <w:r w:rsidRPr="002D286F">
        <w:rPr>
          <w:rFonts w:ascii="Helvetica" w:hAnsi="Helvetica" w:cs="Helvetica"/>
          <w:noProof/>
          <w:sz w:val="22"/>
          <w:szCs w:val="22"/>
          <w:lang w:eastAsia="es-MX"/>
        </w:rPr>
        <w:t xml:space="preserve">. </w:t>
      </w:r>
    </w:p>
    <w:p w:rsidR="00383BD4" w:rsidRPr="009F7F6E" w:rsidRDefault="00383BD4" w:rsidP="00383BD4">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sz w:val="22"/>
          <w:szCs w:val="22"/>
          <w:u w:val="single"/>
        </w:rPr>
        <w:t>“FECHA DE ENTREGA</w:t>
      </w:r>
      <w:r w:rsidRPr="009F7F6E">
        <w:rPr>
          <w:rFonts w:ascii="Helvetica" w:hAnsi="Helvetica" w:cs="Helvetica"/>
          <w:b/>
          <w:noProof/>
          <w:sz w:val="22"/>
          <w:szCs w:val="22"/>
          <w:lang w:eastAsia="es-MX"/>
        </w:rPr>
        <w:t>”.-</w:t>
      </w:r>
      <w:r w:rsidRPr="009F7F6E">
        <w:rPr>
          <w:rFonts w:ascii="Helvetica" w:hAnsi="Helvetica" w:cs="Helvetica"/>
          <w:noProof/>
          <w:sz w:val="22"/>
          <w:szCs w:val="22"/>
          <w:lang w:val="es-ES" w:eastAsia="es-MX"/>
        </w:rPr>
        <w:t xml:space="preserve"> </w:t>
      </w:r>
      <w:r w:rsidR="00153D5B">
        <w:rPr>
          <w:rFonts w:ascii="Helvetica" w:hAnsi="Helvetica" w:cs="Helvetica"/>
          <w:noProof/>
          <w:sz w:val="22"/>
          <w:szCs w:val="22"/>
          <w:lang w:val="es-ES" w:eastAsia="es-MX"/>
        </w:rPr>
        <w:t>90 dias naturales posteriores a la firma del contrato</w:t>
      </w:r>
    </w:p>
    <w:p w:rsidR="00383BD4" w:rsidRPr="009F7F6E" w:rsidRDefault="00383BD4" w:rsidP="00383BD4">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noProof/>
          <w:sz w:val="22"/>
          <w:szCs w:val="22"/>
          <w:u w:val="single"/>
          <w:lang w:eastAsia="es-MX"/>
        </w:rPr>
        <w:t>“</w:t>
      </w:r>
      <w:bookmarkStart w:id="20" w:name="_Hlk8216684"/>
      <w:r w:rsidRPr="009F7F6E">
        <w:rPr>
          <w:rFonts w:ascii="Helvetica" w:hAnsi="Helvetica" w:cs="Helvetica"/>
          <w:b/>
          <w:noProof/>
          <w:sz w:val="22"/>
          <w:szCs w:val="22"/>
          <w:u w:val="single"/>
          <w:lang w:eastAsia="es-MX"/>
        </w:rPr>
        <w:t>MODALIDAD DE CONTRATO</w:t>
      </w:r>
      <w:bookmarkEnd w:id="20"/>
      <w:r w:rsidRPr="009F7F6E">
        <w:rPr>
          <w:rFonts w:ascii="Helvetica" w:hAnsi="Helvetica" w:cs="Helvetica"/>
          <w:b/>
          <w:noProof/>
          <w:sz w:val="22"/>
          <w:szCs w:val="22"/>
          <w:u w:val="single"/>
          <w:lang w:eastAsia="es-MX"/>
        </w:rPr>
        <w:t>”.-</w:t>
      </w:r>
      <w:r w:rsidRPr="009F7F6E">
        <w:rPr>
          <w:rFonts w:ascii="Helvetica" w:hAnsi="Helvetica" w:cs="Helvetica"/>
          <w:noProof/>
          <w:sz w:val="22"/>
          <w:szCs w:val="22"/>
          <w:lang w:eastAsia="es-MX"/>
        </w:rPr>
        <w:t xml:space="preserve"> CERRADO.</w:t>
      </w:r>
    </w:p>
    <w:p w:rsidR="00383BD4" w:rsidRPr="00506D9C" w:rsidRDefault="00383BD4" w:rsidP="00383BD4">
      <w:pPr>
        <w:numPr>
          <w:ilvl w:val="0"/>
          <w:numId w:val="22"/>
        </w:numPr>
        <w:contextualSpacing/>
        <w:jc w:val="both"/>
        <w:rPr>
          <w:rFonts w:ascii="Rubik" w:hAnsi="Rubik" w:cs="Rubik"/>
          <w:b/>
          <w:noProof/>
          <w:lang w:eastAsia="es-MX"/>
        </w:rPr>
      </w:pPr>
      <w:r w:rsidRPr="00083E41">
        <w:rPr>
          <w:rFonts w:ascii="Helvetica" w:hAnsi="Helvetica" w:cs="Helvetica"/>
          <w:b/>
          <w:noProof/>
          <w:sz w:val="22"/>
          <w:szCs w:val="22"/>
          <w:u w:val="single"/>
          <w:lang w:eastAsia="es-MX"/>
        </w:rPr>
        <w:t>“</w:t>
      </w:r>
      <w:bookmarkStart w:id="21" w:name="_Hlk8216699"/>
      <w:r w:rsidRPr="00083E41">
        <w:rPr>
          <w:rFonts w:ascii="Helvetica" w:hAnsi="Helvetica" w:cs="Helvetica"/>
          <w:b/>
          <w:noProof/>
          <w:sz w:val="22"/>
          <w:szCs w:val="22"/>
          <w:u w:val="single"/>
          <w:lang w:eastAsia="es-MX"/>
        </w:rPr>
        <w:t>TIPO DE CONTRATO”</w:t>
      </w:r>
      <w:bookmarkEnd w:id="21"/>
      <w:r w:rsidRPr="00083E41">
        <w:rPr>
          <w:rFonts w:ascii="Helvetica" w:hAnsi="Helvetica" w:cs="Helvetica"/>
          <w:b/>
          <w:noProof/>
          <w:sz w:val="22"/>
          <w:szCs w:val="22"/>
          <w:u w:val="single"/>
          <w:lang w:eastAsia="es-MX"/>
        </w:rPr>
        <w:t>.-</w:t>
      </w:r>
      <w:r w:rsidRPr="00083E41">
        <w:rPr>
          <w:rFonts w:ascii="Helvetica" w:hAnsi="Helvetica" w:cs="Helvetica"/>
          <w:b/>
          <w:noProof/>
          <w:sz w:val="22"/>
          <w:szCs w:val="22"/>
          <w:lang w:eastAsia="es-MX"/>
        </w:rPr>
        <w:t xml:space="preserve"> </w:t>
      </w:r>
      <w:r w:rsidRPr="006F0D59">
        <w:rPr>
          <w:rFonts w:ascii="Helvetica" w:hAnsi="Helvetica" w:cs="Helvetica"/>
          <w:noProof/>
          <w:sz w:val="22"/>
          <w:szCs w:val="22"/>
          <w:lang w:eastAsia="es-MX"/>
        </w:rPr>
        <w:t>COMPRAVENTA</w:t>
      </w:r>
      <w:r w:rsidRPr="00506D9C">
        <w:rPr>
          <w:rFonts w:ascii="Rubik" w:hAnsi="Rubik" w:cs="Rubik"/>
          <w:noProof/>
          <w:lang w:eastAsia="es-MX"/>
        </w:rPr>
        <w:t>.</w:t>
      </w:r>
    </w:p>
    <w:p w:rsidR="00383BD4" w:rsidRPr="00A251C8" w:rsidRDefault="00383BD4" w:rsidP="00383BD4">
      <w:pPr>
        <w:numPr>
          <w:ilvl w:val="0"/>
          <w:numId w:val="22"/>
        </w:numPr>
        <w:contextualSpacing/>
        <w:jc w:val="both"/>
        <w:rPr>
          <w:rFonts w:ascii="Rubik" w:hAnsi="Rubik" w:cs="Rubik"/>
          <w:noProof/>
          <w:lang w:eastAsia="es-MX"/>
        </w:rPr>
      </w:pPr>
      <w:r w:rsidRPr="00506D9C">
        <w:rPr>
          <w:rFonts w:ascii="Rubik" w:hAnsi="Rubik" w:cs="Rubik"/>
          <w:b/>
          <w:bCs/>
          <w:noProof/>
          <w:u w:val="single"/>
          <w:lang w:eastAsia="es-MX"/>
        </w:rPr>
        <w:t>“GARANTIAS”</w:t>
      </w:r>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 xml:space="preserve">Entrega de Garantias en terminos del punto 35 de las BASES denominado: GARANTÍAS, incluyendo carta garantia conforme al ANEXO 7 de las BASES y garantia mediante fianza, billete de deposito, cheque de caja o cheque </w:t>
      </w:r>
      <w:r w:rsidRPr="00506D9C">
        <w:rPr>
          <w:rFonts w:ascii="Rubik" w:hAnsi="Rubik" w:cs="Rubik"/>
          <w:noProof/>
          <w:lang w:eastAsia="es-MX"/>
        </w:rPr>
        <w:lastRenderedPageBreak/>
        <w:t>certificado por la buena calidad, reparación de defectos, vicios ocultos y laboral correspondiente al 10% del importe del contrato con IVA; vigente por un año  posterior al termino del contrato</w:t>
      </w:r>
    </w:p>
    <w:p w:rsidR="00383BD4" w:rsidRDefault="00383BD4" w:rsidP="00383BD4">
      <w:pPr>
        <w:ind w:left="360"/>
        <w:contextualSpacing/>
        <w:jc w:val="both"/>
        <w:rPr>
          <w:rFonts w:ascii="Rubik" w:hAnsi="Rubik" w:cs="Rubik"/>
        </w:rPr>
      </w:pPr>
    </w:p>
    <w:p w:rsidR="00383BD4" w:rsidRPr="000F3D64" w:rsidRDefault="00383BD4" w:rsidP="00383BD4">
      <w:pPr>
        <w:ind w:left="360"/>
        <w:contextualSpacing/>
        <w:jc w:val="both"/>
        <w:rPr>
          <w:rFonts w:ascii="Rubik" w:hAnsi="Rubik" w:cs="Rubik"/>
        </w:rPr>
      </w:pPr>
    </w:p>
    <w:p w:rsidR="00383BD4" w:rsidRPr="000F3D64" w:rsidRDefault="00383BD4" w:rsidP="00383BD4">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383BD4" w:rsidRPr="000F3D64" w:rsidRDefault="00383BD4" w:rsidP="00383BD4">
      <w:pPr>
        <w:ind w:left="360"/>
        <w:contextualSpacing/>
        <w:jc w:val="both"/>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Default="00383BD4" w:rsidP="00383BD4">
      <w:pPr>
        <w:ind w:left="360"/>
        <w:contextualSpacing/>
        <w:jc w:val="center"/>
        <w:rPr>
          <w:rFonts w:ascii="Rubik" w:hAnsi="Rubik" w:cs="Rubik"/>
          <w:i/>
        </w:rPr>
      </w:pPr>
    </w:p>
    <w:p w:rsidR="00153D5B" w:rsidRPr="000F3D64" w:rsidRDefault="00153D5B"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Default="00383BD4" w:rsidP="00383BD4">
      <w:pPr>
        <w:ind w:left="360"/>
        <w:contextualSpacing/>
        <w:jc w:val="center"/>
        <w:rPr>
          <w:rFonts w:ascii="Rubik" w:hAnsi="Rubik" w:cs="Rubik"/>
          <w:i/>
        </w:rPr>
      </w:pPr>
    </w:p>
    <w:p w:rsidR="00383BD4" w:rsidRDefault="00383BD4" w:rsidP="00383BD4">
      <w:pPr>
        <w:ind w:left="360"/>
        <w:contextualSpacing/>
        <w:jc w:val="center"/>
        <w:rPr>
          <w:rFonts w:ascii="Rubik" w:hAnsi="Rubik" w:cs="Rubik"/>
          <w:i/>
        </w:rPr>
      </w:pPr>
    </w:p>
    <w:p w:rsidR="00383BD4" w:rsidRDefault="00383BD4" w:rsidP="00383BD4">
      <w:pPr>
        <w:ind w:left="360"/>
        <w:contextualSpacing/>
        <w:jc w:val="center"/>
        <w:rPr>
          <w:rFonts w:ascii="Rubik" w:hAnsi="Rubik" w:cs="Rubik"/>
          <w:i/>
        </w:rPr>
      </w:pPr>
    </w:p>
    <w:p w:rsidR="00383BD4" w:rsidRDefault="00383BD4" w:rsidP="00383BD4">
      <w:pPr>
        <w:ind w:left="360"/>
        <w:contextualSpacing/>
        <w:jc w:val="center"/>
        <w:rPr>
          <w:rFonts w:ascii="Rubik" w:hAnsi="Rubik" w:cs="Rubik"/>
          <w:i/>
        </w:rPr>
      </w:pPr>
    </w:p>
    <w:p w:rsidR="00383BD4" w:rsidRPr="000F3D64" w:rsidRDefault="00383BD4" w:rsidP="00383BD4">
      <w:pPr>
        <w:ind w:left="360"/>
        <w:contextualSpacing/>
        <w:jc w:val="center"/>
        <w:rPr>
          <w:rFonts w:ascii="Rubik" w:hAnsi="Rubik" w:cs="Rubik"/>
          <w:i/>
        </w:rPr>
      </w:pPr>
    </w:p>
    <w:p w:rsidR="00383BD4" w:rsidRPr="000F3D64" w:rsidRDefault="00383BD4" w:rsidP="00383BD4">
      <w:pPr>
        <w:contextualSpacing/>
        <w:rPr>
          <w:rFonts w:ascii="Rubik" w:hAnsi="Rubik" w:cs="Rubik"/>
          <w:i/>
        </w:rPr>
      </w:pPr>
    </w:p>
    <w:p w:rsidR="00383BD4" w:rsidRPr="000F3D64" w:rsidRDefault="00383BD4" w:rsidP="00383BD4">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383BD4" w:rsidRPr="000F3D64" w:rsidRDefault="00383BD4" w:rsidP="00383BD4">
      <w:pPr>
        <w:jc w:val="center"/>
        <w:rPr>
          <w:rFonts w:ascii="Rubik" w:hAnsi="Rubik" w:cs="Rubik"/>
          <w:b/>
        </w:rPr>
      </w:pPr>
      <w:r w:rsidRPr="000F3D64">
        <w:rPr>
          <w:rFonts w:ascii="Rubik" w:hAnsi="Rubik" w:cs="Rubik"/>
          <w:b/>
        </w:rPr>
        <w:t>“CALENDARIO DE ACTIVIDADES”</w:t>
      </w:r>
    </w:p>
    <w:p w:rsidR="00383BD4" w:rsidRPr="000F3D64" w:rsidRDefault="00383BD4" w:rsidP="00383BD4">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383BD4" w:rsidRPr="000F3D64" w:rsidTr="00D72B02">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t>LUGAR</w:t>
            </w:r>
          </w:p>
        </w:tc>
      </w:tr>
      <w:tr w:rsidR="00383BD4" w:rsidRPr="000F3D64" w:rsidTr="00D72B02">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383BD4" w:rsidRPr="000F3D64" w:rsidRDefault="00383BD4" w:rsidP="00D72B02">
            <w:pPr>
              <w:rPr>
                <w:rFonts w:ascii="Rubik" w:hAnsi="Rubik" w:cs="Rubik"/>
              </w:rPr>
            </w:pPr>
            <w:r>
              <w:rPr>
                <w:rFonts w:ascii="Rubik" w:hAnsi="Rubik" w:cs="Rubik"/>
                <w:noProof/>
                <w:lang w:eastAsia="es-MX"/>
              </w:rPr>
              <w:t xml:space="preserve"> 14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383BD4" w:rsidRPr="000F3D64" w:rsidRDefault="00383BD4" w:rsidP="00D72B02">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383BD4" w:rsidRPr="000F3D64" w:rsidRDefault="00383BD4" w:rsidP="00D72B02">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383BD4" w:rsidRPr="000F3D64" w:rsidTr="00D72B02">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383BD4" w:rsidRPr="000F3D64" w:rsidRDefault="00383BD4" w:rsidP="00D72B02">
            <w:pPr>
              <w:rPr>
                <w:rFonts w:ascii="Rubik" w:hAnsi="Rubik" w:cs="Rubik"/>
              </w:rPr>
            </w:pPr>
          </w:p>
          <w:p w:rsidR="00383BD4" w:rsidRPr="000F3D64" w:rsidRDefault="00383BD4" w:rsidP="00D72B02">
            <w:pPr>
              <w:rPr>
                <w:rFonts w:ascii="Rubik" w:hAnsi="Rubik" w:cs="Rubik"/>
              </w:rPr>
            </w:pPr>
          </w:p>
          <w:p w:rsidR="00383BD4" w:rsidRPr="000F3D64" w:rsidRDefault="00383BD4" w:rsidP="00D72B02">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383BD4" w:rsidRPr="000F3D64" w:rsidRDefault="00383BD4" w:rsidP="00D72B02">
            <w:pPr>
              <w:rPr>
                <w:rFonts w:ascii="Rubik" w:hAnsi="Rubik" w:cs="Rubik"/>
              </w:rPr>
            </w:pPr>
          </w:p>
          <w:p w:rsidR="00383BD4" w:rsidRPr="000F3D64" w:rsidRDefault="00383BD4" w:rsidP="00D72B02">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383BD4" w:rsidRPr="000F3D64" w:rsidRDefault="00383BD4" w:rsidP="00D72B02">
            <w:pPr>
              <w:tabs>
                <w:tab w:val="left" w:pos="-284"/>
                <w:tab w:val="left" w:pos="9498"/>
              </w:tabs>
              <w:ind w:right="33"/>
              <w:jc w:val="center"/>
              <w:rPr>
                <w:rFonts w:ascii="Rubik" w:hAnsi="Rubik" w:cs="Rubik"/>
              </w:rPr>
            </w:pPr>
            <w:r w:rsidRPr="000F3D64">
              <w:rPr>
                <w:rFonts w:ascii="Rubik" w:hAnsi="Rubik" w:cs="Rubik"/>
              </w:rPr>
              <w:t>No aplica</w:t>
            </w:r>
          </w:p>
        </w:tc>
      </w:tr>
      <w:tr w:rsidR="00383BD4" w:rsidRPr="000F3D64" w:rsidTr="00D72B02">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383BD4" w:rsidRPr="000F3D64" w:rsidRDefault="00383BD4" w:rsidP="00D72B02">
            <w:pPr>
              <w:tabs>
                <w:tab w:val="left" w:pos="-284"/>
                <w:tab w:val="left" w:pos="9498"/>
              </w:tabs>
              <w:jc w:val="center"/>
              <w:rPr>
                <w:rFonts w:ascii="Rubik" w:hAnsi="Rubik" w:cs="Rubik"/>
              </w:rPr>
            </w:pPr>
            <w:r>
              <w:rPr>
                <w:rFonts w:ascii="Rubik" w:hAnsi="Rubik" w:cs="Rubik"/>
                <w:noProof/>
                <w:lang w:eastAsia="es-MX"/>
              </w:rPr>
              <w:t>16</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383BD4" w:rsidRPr="000F3D64" w:rsidRDefault="00383BD4" w:rsidP="00153D5B">
            <w:pPr>
              <w:tabs>
                <w:tab w:val="left" w:pos="-284"/>
                <w:tab w:val="left" w:pos="9498"/>
              </w:tabs>
              <w:jc w:val="center"/>
              <w:rPr>
                <w:rFonts w:ascii="Rubik" w:hAnsi="Rubik" w:cs="Rubik"/>
              </w:rPr>
            </w:pPr>
            <w:r w:rsidRPr="000F3D64">
              <w:rPr>
                <w:rFonts w:ascii="Rubik" w:hAnsi="Rubik" w:cs="Rubik"/>
              </w:rPr>
              <w:t>A las 1</w:t>
            </w:r>
            <w:r w:rsidR="00153D5B">
              <w:rPr>
                <w:rFonts w:ascii="Rubik" w:hAnsi="Rubik" w:cs="Rubik"/>
              </w:rPr>
              <w:t>1</w:t>
            </w:r>
            <w:r w:rsidRPr="000F3D64">
              <w:rPr>
                <w:rFonts w:ascii="Rubik" w:hAnsi="Rubik" w:cs="Rubik"/>
              </w:rPr>
              <w:t>:</w:t>
            </w:r>
            <w:r w:rsidR="00153D5B">
              <w:rPr>
                <w:rFonts w:ascii="Rubik" w:hAnsi="Rubik" w:cs="Rubik"/>
              </w:rPr>
              <w:t>0</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383BD4" w:rsidRPr="000F3D64" w:rsidRDefault="00383BD4" w:rsidP="00D72B02">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383BD4" w:rsidRPr="000F3D64" w:rsidTr="00D72B02">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Pr>
                <w:rFonts w:ascii="Rubik" w:hAnsi="Rubik" w:cs="Rubik"/>
                <w:noProof/>
                <w:lang w:eastAsia="es-MX"/>
              </w:rPr>
              <w:t>20</w:t>
            </w:r>
            <w:r w:rsidRPr="000F3D64">
              <w:rPr>
                <w:rFonts w:ascii="Rubik" w:hAnsi="Rubik" w:cs="Rubik"/>
                <w:noProof/>
                <w:lang w:eastAsia="es-MX"/>
              </w:rPr>
              <w:t xml:space="preserve"> de </w:t>
            </w:r>
            <w:r>
              <w:rPr>
                <w:rFonts w:ascii="Rubik" w:hAnsi="Rubik" w:cs="Rubik"/>
                <w:noProof/>
                <w:lang w:eastAsia="es-MX"/>
              </w:rPr>
              <w:t xml:space="preserve">abril </w:t>
            </w:r>
            <w:r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383BD4" w:rsidRPr="000F3D64" w:rsidRDefault="00383BD4" w:rsidP="00153D5B">
            <w:pPr>
              <w:tabs>
                <w:tab w:val="left" w:pos="-284"/>
                <w:tab w:val="left" w:pos="9498"/>
              </w:tabs>
              <w:jc w:val="center"/>
              <w:rPr>
                <w:rFonts w:ascii="Rubik" w:hAnsi="Rubik" w:cs="Rubik"/>
              </w:rPr>
            </w:pPr>
            <w:r w:rsidRPr="000F3D64">
              <w:rPr>
                <w:rFonts w:ascii="Rubik" w:hAnsi="Rubik" w:cs="Rubik"/>
                <w:noProof/>
                <w:lang w:eastAsia="es-MX"/>
              </w:rPr>
              <w:t>A las 1</w:t>
            </w:r>
            <w:r w:rsidR="00153D5B">
              <w:rPr>
                <w:rFonts w:ascii="Rubik" w:hAnsi="Rubik" w:cs="Rubik"/>
                <w:noProof/>
                <w:lang w:eastAsia="es-MX"/>
              </w:rPr>
              <w:t>1</w:t>
            </w:r>
            <w:r w:rsidRPr="000F3D64">
              <w:rPr>
                <w:rFonts w:ascii="Rubik" w:hAnsi="Rubik" w:cs="Rubik"/>
                <w:noProof/>
                <w:lang w:eastAsia="es-MX"/>
              </w:rPr>
              <w:t>:</w:t>
            </w:r>
            <w:r w:rsidR="00153D5B">
              <w:rPr>
                <w:rFonts w:ascii="Rubik" w:hAnsi="Rubik" w:cs="Rubik"/>
                <w:noProof/>
                <w:lang w:eastAsia="es-MX"/>
              </w:rPr>
              <w:t>0</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383BD4" w:rsidRPr="000F3D64" w:rsidRDefault="00383BD4" w:rsidP="00D72B02">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383BD4" w:rsidRPr="000F3D64" w:rsidTr="00D72B02">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Pr>
                <w:rFonts w:ascii="Rubik" w:hAnsi="Rubik" w:cs="Rubik"/>
                <w:noProof/>
                <w:lang w:eastAsia="es-MX"/>
              </w:rPr>
              <w:t>24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383BD4" w:rsidRPr="000F3D64" w:rsidRDefault="00383BD4" w:rsidP="00153D5B">
            <w:pPr>
              <w:tabs>
                <w:tab w:val="left" w:pos="-284"/>
                <w:tab w:val="left" w:pos="9498"/>
              </w:tabs>
              <w:jc w:val="center"/>
              <w:rPr>
                <w:rFonts w:ascii="Rubik" w:hAnsi="Rubik" w:cs="Rubik"/>
              </w:rPr>
            </w:pPr>
            <w:r>
              <w:rPr>
                <w:rFonts w:ascii="Rubik" w:hAnsi="Rubik" w:cs="Rubik"/>
                <w:noProof/>
                <w:lang w:eastAsia="es-MX"/>
              </w:rPr>
              <w:t>A las 1</w:t>
            </w:r>
            <w:r w:rsidR="00153D5B">
              <w:rPr>
                <w:rFonts w:ascii="Rubik" w:hAnsi="Rubik" w:cs="Rubik"/>
                <w:noProof/>
                <w:lang w:eastAsia="es-MX"/>
              </w:rPr>
              <w:t>1</w:t>
            </w:r>
            <w:r>
              <w:rPr>
                <w:rFonts w:ascii="Rubik" w:hAnsi="Rubik" w:cs="Rubik"/>
                <w:noProof/>
                <w:lang w:eastAsia="es-MX"/>
              </w:rPr>
              <w:t>:</w:t>
            </w:r>
            <w:r w:rsidR="00153D5B">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383BD4" w:rsidRPr="000F3D64" w:rsidRDefault="00383BD4" w:rsidP="00D72B02">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383BD4" w:rsidRPr="000F3D64" w:rsidTr="00D72B02">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383BD4" w:rsidRPr="000F3D64" w:rsidRDefault="00383BD4" w:rsidP="00D72B02">
            <w:pPr>
              <w:rPr>
                <w:rFonts w:ascii="Rubik" w:hAnsi="Rubik" w:cs="Rubik"/>
              </w:rPr>
            </w:pPr>
            <w:r>
              <w:rPr>
                <w:rFonts w:ascii="Rubik" w:hAnsi="Rubik" w:cs="Rubik"/>
                <w:noProof/>
                <w:lang w:eastAsia="es-MX"/>
              </w:rPr>
              <w:t>27</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383BD4" w:rsidRPr="000F3D64" w:rsidRDefault="00383BD4" w:rsidP="00153D5B">
            <w:pPr>
              <w:tabs>
                <w:tab w:val="left" w:pos="-284"/>
                <w:tab w:val="left" w:pos="9498"/>
              </w:tabs>
              <w:jc w:val="center"/>
              <w:rPr>
                <w:rFonts w:ascii="Rubik" w:hAnsi="Rubik" w:cs="Rubik"/>
              </w:rPr>
            </w:pPr>
            <w:r w:rsidRPr="000F3D64">
              <w:rPr>
                <w:rFonts w:ascii="Rubik" w:hAnsi="Rubik" w:cs="Rubik"/>
                <w:noProof/>
                <w:lang w:eastAsia="es-MX"/>
              </w:rPr>
              <w:t>A las 1</w:t>
            </w:r>
            <w:r w:rsidR="00153D5B">
              <w:rPr>
                <w:rFonts w:ascii="Rubik" w:hAnsi="Rubik" w:cs="Rubik"/>
                <w:noProof/>
                <w:lang w:eastAsia="es-MX"/>
              </w:rPr>
              <w:t>1</w:t>
            </w:r>
            <w:r w:rsidRPr="000F3D64">
              <w:rPr>
                <w:rFonts w:ascii="Rubik" w:hAnsi="Rubik" w:cs="Rubik"/>
                <w:noProof/>
                <w:lang w:eastAsia="es-MX"/>
              </w:rPr>
              <w:t>:</w:t>
            </w:r>
            <w:r w:rsidR="00153D5B">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383BD4" w:rsidRPr="000F3D64" w:rsidRDefault="00383BD4" w:rsidP="00D72B02">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383BD4" w:rsidRPr="000F3D64" w:rsidTr="00D72B02">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383BD4" w:rsidRPr="000F3D64" w:rsidRDefault="00383BD4" w:rsidP="00D72B02">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383BD4" w:rsidRPr="000F3D64" w:rsidRDefault="00383BD4" w:rsidP="00D72B02">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383BD4" w:rsidRPr="000F3D64" w:rsidRDefault="00383BD4" w:rsidP="00D72B02">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383BD4" w:rsidRPr="000F3D64" w:rsidRDefault="00383BD4" w:rsidP="00D72B02">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383BD4" w:rsidRPr="000F3D64" w:rsidRDefault="00383BD4" w:rsidP="00383BD4">
      <w:pP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Pr="000F3D64" w:rsidRDefault="00383BD4" w:rsidP="00383BD4">
      <w:pPr>
        <w:jc w:val="center"/>
        <w:rPr>
          <w:rFonts w:ascii="Rubik" w:hAnsi="Rubik" w:cs="Rubik"/>
          <w:b/>
          <w:bCs/>
          <w:noProof/>
          <w:lang w:eastAsia="es-MX"/>
        </w:rPr>
      </w:pPr>
    </w:p>
    <w:p w:rsidR="00383BD4" w:rsidRDefault="00383BD4" w:rsidP="00383BD4">
      <w:pPr>
        <w:jc w:val="center"/>
        <w:rPr>
          <w:rFonts w:ascii="Rubik" w:hAnsi="Rubik" w:cs="Rubik"/>
          <w:b/>
          <w:bCs/>
          <w:noProof/>
          <w:lang w:eastAsia="es-MX"/>
        </w:rPr>
      </w:pPr>
    </w:p>
    <w:p w:rsidR="00383BD4" w:rsidRDefault="00383BD4" w:rsidP="00383BD4">
      <w:pPr>
        <w:jc w:val="center"/>
        <w:rPr>
          <w:rFonts w:ascii="Rubik" w:hAnsi="Rubik" w:cs="Rubik"/>
          <w:b/>
          <w:bCs/>
          <w:noProof/>
          <w:lang w:eastAsia="es-MX"/>
        </w:rPr>
      </w:pPr>
    </w:p>
    <w:p w:rsidR="00383BD4" w:rsidRDefault="00383BD4" w:rsidP="00383BD4">
      <w:pPr>
        <w:rPr>
          <w:rFonts w:ascii="Rubik" w:hAnsi="Rubik" w:cs="Rubik"/>
          <w:b/>
          <w:bCs/>
          <w:noProof/>
          <w:lang w:eastAsia="es-MX"/>
        </w:rPr>
      </w:pPr>
    </w:p>
    <w:p w:rsidR="00383BD4" w:rsidRDefault="00383BD4" w:rsidP="00383BD4">
      <w:pPr>
        <w:rPr>
          <w:rFonts w:ascii="Rubik" w:hAnsi="Rubik" w:cs="Rubik"/>
          <w:b/>
          <w:bCs/>
          <w:noProof/>
          <w:lang w:eastAsia="es-MX"/>
        </w:rPr>
      </w:pPr>
    </w:p>
    <w:p w:rsidR="00383BD4" w:rsidRDefault="00383BD4" w:rsidP="00383BD4">
      <w:pPr>
        <w:rPr>
          <w:rFonts w:ascii="Rubik" w:hAnsi="Rubik" w:cs="Rubik"/>
          <w:b/>
          <w:bCs/>
          <w:noProof/>
          <w:lang w:eastAsia="es-MX"/>
        </w:rPr>
      </w:pPr>
    </w:p>
    <w:p w:rsidR="00383BD4" w:rsidRPr="00506D9C" w:rsidRDefault="00383BD4" w:rsidP="00383BD4">
      <w:pPr>
        <w:jc w:val="center"/>
        <w:rPr>
          <w:rFonts w:ascii="Rubik" w:hAnsi="Rubik" w:cs="Rubik"/>
          <w:b/>
          <w:noProof/>
          <w:lang w:eastAsia="es-MX"/>
        </w:rPr>
      </w:pPr>
      <w:r w:rsidRPr="00506D9C">
        <w:rPr>
          <w:rFonts w:ascii="Rubik" w:hAnsi="Rubik" w:cs="Rubik"/>
          <w:b/>
          <w:noProof/>
          <w:lang w:eastAsia="es-MX"/>
        </w:rPr>
        <w:t>ANEXO 3</w:t>
      </w:r>
    </w:p>
    <w:p w:rsidR="00383BD4" w:rsidRPr="00506D9C" w:rsidRDefault="00383BD4" w:rsidP="00383BD4">
      <w:pPr>
        <w:jc w:val="center"/>
        <w:rPr>
          <w:rFonts w:ascii="Rubik" w:hAnsi="Rubik" w:cs="Rubik"/>
          <w:b/>
          <w:noProof/>
          <w:lang w:eastAsia="es-MX"/>
        </w:rPr>
      </w:pPr>
      <w:r w:rsidRPr="00506D9C">
        <w:rPr>
          <w:rFonts w:ascii="Rubik" w:hAnsi="Rubik" w:cs="Rubik"/>
          <w:b/>
          <w:noProof/>
          <w:lang w:eastAsia="es-MX"/>
        </w:rPr>
        <w:t>“ESPECIFICACIONES DEL BIEN Y/O SERVICIO”</w:t>
      </w:r>
    </w:p>
    <w:p w:rsidR="00383BD4" w:rsidRPr="00506D9C" w:rsidRDefault="00383BD4" w:rsidP="00383BD4">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50"/>
        <w:gridCol w:w="4133"/>
      </w:tblGrid>
      <w:tr w:rsidR="00383BD4" w:rsidRPr="00506D9C" w:rsidTr="00395E3C">
        <w:trPr>
          <w:trHeight w:val="358"/>
        </w:trPr>
        <w:tc>
          <w:tcPr>
            <w:tcW w:w="1289" w:type="dxa"/>
          </w:tcPr>
          <w:p w:rsidR="00383BD4" w:rsidRPr="00506D9C" w:rsidRDefault="00383BD4" w:rsidP="00D72B02">
            <w:pPr>
              <w:jc w:val="center"/>
              <w:rPr>
                <w:rFonts w:ascii="Rubik" w:hAnsi="Rubik" w:cs="Rubik"/>
                <w:i/>
              </w:rPr>
            </w:pPr>
            <w:r w:rsidRPr="00506D9C">
              <w:rPr>
                <w:rFonts w:ascii="Rubik" w:hAnsi="Rubik" w:cs="Rubik"/>
                <w:b/>
              </w:rPr>
              <w:t>PARTIDA</w:t>
            </w:r>
          </w:p>
        </w:tc>
        <w:tc>
          <w:tcPr>
            <w:tcW w:w="1474" w:type="dxa"/>
          </w:tcPr>
          <w:p w:rsidR="00383BD4" w:rsidRPr="00506D9C" w:rsidRDefault="00383BD4" w:rsidP="00D72B02">
            <w:pPr>
              <w:jc w:val="center"/>
              <w:rPr>
                <w:rFonts w:ascii="Rubik" w:hAnsi="Rubik" w:cs="Rubik"/>
                <w:i/>
              </w:rPr>
            </w:pPr>
            <w:r w:rsidRPr="00506D9C">
              <w:rPr>
                <w:rFonts w:ascii="Rubik" w:hAnsi="Rubik" w:cs="Rubik"/>
                <w:b/>
              </w:rPr>
              <w:t>CANTIDAD</w:t>
            </w:r>
          </w:p>
        </w:tc>
        <w:tc>
          <w:tcPr>
            <w:tcW w:w="2450" w:type="dxa"/>
          </w:tcPr>
          <w:p w:rsidR="00383BD4" w:rsidRPr="00506D9C" w:rsidRDefault="00383BD4" w:rsidP="00D72B02">
            <w:pPr>
              <w:jc w:val="center"/>
              <w:rPr>
                <w:rFonts w:ascii="Rubik" w:hAnsi="Rubik" w:cs="Rubik"/>
                <w:b/>
                <w:i/>
              </w:rPr>
            </w:pPr>
            <w:r w:rsidRPr="00506D9C">
              <w:rPr>
                <w:rFonts w:ascii="Rubik" w:hAnsi="Rubik" w:cs="Rubik"/>
                <w:b/>
              </w:rPr>
              <w:t>UNIDAD</w:t>
            </w:r>
          </w:p>
        </w:tc>
        <w:tc>
          <w:tcPr>
            <w:tcW w:w="4133" w:type="dxa"/>
          </w:tcPr>
          <w:p w:rsidR="00383BD4" w:rsidRPr="00506D9C" w:rsidRDefault="00383BD4" w:rsidP="00D72B02">
            <w:pPr>
              <w:jc w:val="center"/>
              <w:rPr>
                <w:rFonts w:ascii="Rubik" w:hAnsi="Rubik" w:cs="Rubik"/>
              </w:rPr>
            </w:pPr>
            <w:r w:rsidRPr="00506D9C">
              <w:rPr>
                <w:rFonts w:ascii="Rubik" w:hAnsi="Rubik" w:cs="Rubik"/>
                <w:b/>
              </w:rPr>
              <w:t xml:space="preserve">ESPECIFICACIONES </w:t>
            </w:r>
          </w:p>
        </w:tc>
      </w:tr>
      <w:tr w:rsidR="00383BD4" w:rsidRPr="00506D9C" w:rsidTr="00395E3C">
        <w:trPr>
          <w:trHeight w:val="566"/>
        </w:trPr>
        <w:tc>
          <w:tcPr>
            <w:tcW w:w="1289" w:type="dxa"/>
            <w:vAlign w:val="center"/>
          </w:tcPr>
          <w:p w:rsidR="00383BD4" w:rsidRPr="00506D9C" w:rsidRDefault="00383BD4" w:rsidP="00D72B02">
            <w:pPr>
              <w:jc w:val="center"/>
              <w:rPr>
                <w:rFonts w:ascii="Rubik" w:hAnsi="Rubik" w:cs="Rubik"/>
              </w:rPr>
            </w:pPr>
            <w:r w:rsidRPr="00506D9C">
              <w:rPr>
                <w:rFonts w:ascii="Rubik" w:hAnsi="Rubik" w:cs="Rubik"/>
              </w:rPr>
              <w:t>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383BD4" w:rsidRPr="00506D9C" w:rsidRDefault="00153D5B" w:rsidP="00D72B02">
            <w:pPr>
              <w:jc w:val="center"/>
              <w:rPr>
                <w:rFonts w:ascii="Rubik" w:hAnsi="Rubik" w:cs="Rubik"/>
                <w:color w:val="000000"/>
              </w:rPr>
            </w:pPr>
            <w:r>
              <w:rPr>
                <w:rFonts w:ascii="Rubik" w:hAnsi="Rubik" w:cs="Rubik"/>
                <w:color w:val="000000"/>
              </w:rPr>
              <w:t>1</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383BD4" w:rsidRPr="00506D9C" w:rsidRDefault="00153D5B" w:rsidP="00D72B02">
            <w:pPr>
              <w:jc w:val="center"/>
              <w:rPr>
                <w:rFonts w:ascii="Rubik" w:hAnsi="Rubik" w:cs="Rubik"/>
                <w:color w:val="000000"/>
              </w:rPr>
            </w:pPr>
            <w:r>
              <w:rPr>
                <w:rFonts w:ascii="Rubik" w:hAnsi="Rubik" w:cs="Rubik"/>
                <w:color w:val="000000"/>
              </w:rPr>
              <w:t>UNIDAD</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383BD4" w:rsidRPr="00506D9C" w:rsidRDefault="00153D5B" w:rsidP="00D72B02">
            <w:pPr>
              <w:rPr>
                <w:rFonts w:ascii="Rubik" w:hAnsi="Rubik" w:cs="Rubik"/>
                <w:color w:val="000000"/>
              </w:rPr>
            </w:pPr>
            <w:r>
              <w:rPr>
                <w:rFonts w:ascii="Rubik" w:hAnsi="Rubik" w:cs="Rubik"/>
                <w:color w:val="000000"/>
              </w:rPr>
              <w:t>UNIDAD TEM DE ADQUISICION DE DATOS DE CAMPO DE 9 CANALES</w:t>
            </w:r>
          </w:p>
        </w:tc>
      </w:tr>
    </w:tbl>
    <w:p w:rsidR="00383BD4" w:rsidRPr="00506D9C" w:rsidRDefault="00383BD4" w:rsidP="00383BD4">
      <w:pPr>
        <w:tabs>
          <w:tab w:val="left" w:pos="2827"/>
        </w:tabs>
        <w:rPr>
          <w:rFonts w:ascii="Rubik" w:hAnsi="Rubik" w:cs="Rubik"/>
          <w:b/>
          <w:lang w:val="es-ES"/>
        </w:rPr>
      </w:pPr>
    </w:p>
    <w:p w:rsidR="00383BD4" w:rsidRPr="00506D9C" w:rsidRDefault="00383BD4" w:rsidP="00383BD4">
      <w:pPr>
        <w:tabs>
          <w:tab w:val="left" w:pos="2827"/>
        </w:tabs>
        <w:jc w:val="center"/>
        <w:rPr>
          <w:rFonts w:ascii="Rubik" w:hAnsi="Rubik" w:cs="Rubik"/>
          <w:b/>
          <w:lang w:val="es-ES"/>
        </w:rPr>
      </w:pPr>
    </w:p>
    <w:p w:rsidR="00395E3C" w:rsidRPr="00395E3C" w:rsidRDefault="00395E3C" w:rsidP="00395E3C">
      <w:pPr>
        <w:tabs>
          <w:tab w:val="left" w:pos="2827"/>
        </w:tabs>
        <w:rPr>
          <w:rFonts w:ascii="Rubik" w:hAnsi="Rubik" w:cs="Rubik"/>
        </w:rPr>
      </w:pPr>
      <w:r w:rsidRPr="00395E3C">
        <w:rPr>
          <w:rFonts w:ascii="Rubik" w:hAnsi="Rubik" w:cs="Rubik"/>
          <w:b/>
        </w:rPr>
        <w:t>ESPECIFICACIONES TÉCNICAS REQUERIDAS</w:t>
      </w:r>
      <w:r w:rsidRPr="00395E3C">
        <w:rPr>
          <w:rFonts w:ascii="Rubik" w:hAnsi="Rubik" w:cs="Rubik"/>
          <w:b/>
        </w:rPr>
        <w:br/>
        <w:t>Equipo receptor geofísico multifunción para estudios TEM y métodos asociados</w:t>
      </w:r>
    </w:p>
    <w:p w:rsidR="00395E3C" w:rsidRPr="00395E3C" w:rsidRDefault="00395E3C" w:rsidP="00395E3C">
      <w:pPr>
        <w:tabs>
          <w:tab w:val="left" w:pos="2827"/>
        </w:tabs>
        <w:rPr>
          <w:rFonts w:ascii="Rubik" w:hAnsi="Rubik" w:cs="Rubik"/>
          <w:bCs/>
        </w:rPr>
      </w:pPr>
    </w:p>
    <w:p w:rsidR="00395E3C" w:rsidRPr="00395E3C" w:rsidRDefault="00395E3C" w:rsidP="00395E3C">
      <w:pPr>
        <w:tabs>
          <w:tab w:val="left" w:pos="2827"/>
        </w:tabs>
        <w:rPr>
          <w:rFonts w:ascii="Rubik" w:hAnsi="Rubik" w:cs="Rubik"/>
        </w:rPr>
      </w:pPr>
      <w:r w:rsidRPr="00395E3C">
        <w:rPr>
          <w:rFonts w:ascii="Rubik" w:hAnsi="Rubik" w:cs="Rubik"/>
          <w:b/>
        </w:rPr>
        <w:t>1.  Descripción general del equipo</w:t>
      </w:r>
    </w:p>
    <w:p w:rsidR="00395E3C" w:rsidRPr="00395E3C" w:rsidRDefault="00395E3C" w:rsidP="00395E3C">
      <w:pPr>
        <w:tabs>
          <w:tab w:val="left" w:pos="2827"/>
        </w:tabs>
        <w:rPr>
          <w:rFonts w:ascii="Rubik" w:hAnsi="Rubik" w:cs="Rubik"/>
        </w:rPr>
      </w:pPr>
      <w:r w:rsidRPr="00395E3C">
        <w:rPr>
          <w:rFonts w:ascii="Rubik" w:hAnsi="Rubik" w:cs="Rubik"/>
        </w:rPr>
        <w:t>Receptor geofísico multifunción de última generación para adquisición de datos en campo.</w:t>
      </w:r>
    </w:p>
    <w:p w:rsidR="00395E3C" w:rsidRPr="00395E3C" w:rsidRDefault="00395E3C" w:rsidP="00395E3C">
      <w:pPr>
        <w:tabs>
          <w:tab w:val="left" w:pos="2827"/>
        </w:tabs>
        <w:rPr>
          <w:rFonts w:ascii="Rubik" w:hAnsi="Rubik" w:cs="Rubik"/>
        </w:rPr>
      </w:pPr>
      <w:r w:rsidRPr="00395E3C">
        <w:rPr>
          <w:rFonts w:ascii="Rubik" w:hAnsi="Rubik" w:cs="Rubik"/>
        </w:rPr>
        <w:t>Enfocado en métodos electromagnéticos transitorios (TDEM).</w:t>
      </w:r>
    </w:p>
    <w:p w:rsidR="00395E3C" w:rsidRPr="00395E3C" w:rsidRDefault="00395E3C" w:rsidP="00395E3C">
      <w:pPr>
        <w:tabs>
          <w:tab w:val="left" w:pos="2827"/>
        </w:tabs>
        <w:rPr>
          <w:rFonts w:ascii="Rubik" w:hAnsi="Rubik" w:cs="Rubik"/>
        </w:rPr>
      </w:pPr>
      <w:r w:rsidRPr="00395E3C">
        <w:rPr>
          <w:rFonts w:ascii="Rubik" w:hAnsi="Rubik" w:cs="Rubik"/>
        </w:rPr>
        <w:t>Arquitectura moderna, alta sensibilidad y capacidad multicanal.</w:t>
      </w:r>
    </w:p>
    <w:p w:rsidR="00395E3C" w:rsidRPr="00395E3C" w:rsidRDefault="00395E3C" w:rsidP="00395E3C">
      <w:pPr>
        <w:tabs>
          <w:tab w:val="left" w:pos="2827"/>
        </w:tabs>
        <w:rPr>
          <w:rFonts w:ascii="Rubik" w:hAnsi="Rubik" w:cs="Rubik"/>
        </w:rPr>
      </w:pPr>
      <w:r w:rsidRPr="00395E3C">
        <w:rPr>
          <w:rFonts w:ascii="Rubik" w:hAnsi="Rubik" w:cs="Rubik"/>
        </w:rPr>
        <w:t>Aplicable a estudios hidrogeológicos, ambientales y de exploración profunda.</w:t>
      </w:r>
    </w:p>
    <w:p w:rsidR="00395E3C" w:rsidRPr="00395E3C" w:rsidRDefault="00395E3C" w:rsidP="00395E3C">
      <w:pPr>
        <w:tabs>
          <w:tab w:val="left" w:pos="2827"/>
        </w:tabs>
        <w:rPr>
          <w:rFonts w:ascii="Rubik" w:hAnsi="Rubik" w:cs="Rubik"/>
        </w:rPr>
      </w:pPr>
      <w:r w:rsidRPr="00395E3C">
        <w:rPr>
          <w:rFonts w:ascii="Rubik" w:hAnsi="Rubik" w:cs="Rubik"/>
          <w:b/>
        </w:rPr>
        <w:t>2.  Técnicas geofísicas compatibles (mínimo requerido)</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TDEM (Transient Electromagnetic Method)</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MT (Magnetotelúrico)</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CSAMT (Controlled Source AMT)</w:t>
      </w:r>
    </w:p>
    <w:p w:rsidR="00395E3C" w:rsidRPr="00395E3C" w:rsidRDefault="00395E3C" w:rsidP="00395E3C">
      <w:pPr>
        <w:tabs>
          <w:tab w:val="left" w:pos="2827"/>
        </w:tabs>
        <w:rPr>
          <w:rFonts w:ascii="Rubik" w:hAnsi="Rubik" w:cs="Rubik"/>
        </w:rPr>
      </w:pPr>
      <w:r w:rsidRPr="00395E3C">
        <w:rPr>
          <w:rFonts w:ascii="Rubik" w:hAnsi="Rubik" w:cs="Rubik"/>
        </w:rPr>
        <w:t>TDIP (Induced Polarization en dominio del tiempo)</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SIP (Spectral Induced Polarization)</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Resistividad DC</w:t>
      </w:r>
    </w:p>
    <w:p w:rsidR="00395E3C" w:rsidRPr="00395E3C" w:rsidRDefault="00395E3C" w:rsidP="00395E3C">
      <w:pPr>
        <w:tabs>
          <w:tab w:val="left" w:pos="2827"/>
        </w:tabs>
        <w:rPr>
          <w:rFonts w:ascii="Rubik" w:hAnsi="Rubik" w:cs="Rubik"/>
        </w:rPr>
      </w:pPr>
      <w:r w:rsidRPr="00395E3C">
        <w:rPr>
          <w:rFonts w:ascii="Rubik" w:hAnsi="Rubik" w:cs="Rubik"/>
        </w:rPr>
        <w:t>Capacidad de expansión a otras técnicas electromagnéticas</w:t>
      </w:r>
    </w:p>
    <w:p w:rsidR="00395E3C" w:rsidRPr="00395E3C" w:rsidRDefault="00395E3C" w:rsidP="00395E3C">
      <w:pPr>
        <w:tabs>
          <w:tab w:val="left" w:pos="2827"/>
        </w:tabs>
        <w:rPr>
          <w:rFonts w:ascii="Rubik" w:hAnsi="Rubik" w:cs="Rubik"/>
        </w:rPr>
      </w:pPr>
      <w:r w:rsidRPr="00395E3C">
        <w:rPr>
          <w:rFonts w:ascii="Rubik" w:hAnsi="Rubik" w:cs="Rubik"/>
          <w:b/>
        </w:rPr>
        <w:t>3.  Configuración de canales</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Mínimo 5 canales eléctricos</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Mínimo 3 canales magnéticos</w:t>
      </w:r>
    </w:p>
    <w:p w:rsidR="00395E3C" w:rsidRPr="00395E3C" w:rsidRDefault="00395E3C" w:rsidP="00395E3C">
      <w:pPr>
        <w:tabs>
          <w:tab w:val="left" w:pos="2827"/>
        </w:tabs>
        <w:rPr>
          <w:rFonts w:ascii="Rubik" w:hAnsi="Rubik" w:cs="Rubik"/>
        </w:rPr>
      </w:pPr>
      <w:r w:rsidRPr="00395E3C">
        <w:rPr>
          <w:rFonts w:ascii="Rubik" w:hAnsi="Rubik" w:cs="Rubik"/>
        </w:rPr>
        <w:t>Capacidad de adquisición simultánea para estudios combinados</w:t>
      </w:r>
    </w:p>
    <w:p w:rsidR="00395E3C" w:rsidRPr="00395E3C" w:rsidRDefault="00395E3C" w:rsidP="00395E3C">
      <w:pPr>
        <w:tabs>
          <w:tab w:val="left" w:pos="2827"/>
        </w:tabs>
        <w:rPr>
          <w:rFonts w:ascii="Rubik" w:hAnsi="Rubik" w:cs="Rubik"/>
        </w:rPr>
      </w:pPr>
      <w:r w:rsidRPr="00395E3C">
        <w:rPr>
          <w:rFonts w:ascii="Rubik" w:hAnsi="Rubik" w:cs="Rubik"/>
          <w:b/>
        </w:rPr>
        <w:t>4.  Desempeño y adquisición de datos</w:t>
      </w:r>
    </w:p>
    <w:p w:rsidR="00395E3C" w:rsidRPr="00395E3C" w:rsidRDefault="00395E3C" w:rsidP="00395E3C">
      <w:pPr>
        <w:tabs>
          <w:tab w:val="left" w:pos="2827"/>
        </w:tabs>
        <w:rPr>
          <w:rFonts w:ascii="Rubik" w:hAnsi="Rubik" w:cs="Rubik"/>
        </w:rPr>
      </w:pPr>
      <w:r w:rsidRPr="00395E3C">
        <w:rPr>
          <w:rFonts w:ascii="Rubik" w:hAnsi="Rubik" w:cs="Rubik"/>
        </w:rPr>
        <w:t>Tasa de muestreo mínima: 96 kS/s por canal</w:t>
      </w:r>
    </w:p>
    <w:p w:rsidR="00395E3C" w:rsidRPr="00395E3C" w:rsidRDefault="00395E3C" w:rsidP="00395E3C">
      <w:pPr>
        <w:tabs>
          <w:tab w:val="left" w:pos="2827"/>
        </w:tabs>
        <w:rPr>
          <w:rFonts w:ascii="Rubik" w:hAnsi="Rubik" w:cs="Rubik"/>
        </w:rPr>
      </w:pPr>
      <w:r w:rsidRPr="00395E3C">
        <w:rPr>
          <w:rFonts w:ascii="Rubik" w:hAnsi="Rubik" w:cs="Rubik"/>
        </w:rPr>
        <w:t>Capacidad de adquisición en banda ultraancha</w:t>
      </w:r>
    </w:p>
    <w:p w:rsidR="00395E3C" w:rsidRPr="00395E3C" w:rsidRDefault="00395E3C" w:rsidP="00395E3C">
      <w:pPr>
        <w:tabs>
          <w:tab w:val="left" w:pos="2827"/>
        </w:tabs>
        <w:rPr>
          <w:rFonts w:ascii="Rubik" w:hAnsi="Rubik" w:cs="Rubik"/>
        </w:rPr>
      </w:pPr>
      <w:r w:rsidRPr="00395E3C">
        <w:rPr>
          <w:rFonts w:ascii="Rubik" w:hAnsi="Rubik" w:cs="Rubik"/>
        </w:rPr>
        <w:t>Registro desde tiempos tempranos hasta tardíos en TDEM</w:t>
      </w:r>
    </w:p>
    <w:p w:rsidR="00395E3C" w:rsidRPr="00395E3C" w:rsidRDefault="00395E3C" w:rsidP="00395E3C">
      <w:pPr>
        <w:tabs>
          <w:tab w:val="left" w:pos="2827"/>
        </w:tabs>
        <w:rPr>
          <w:rFonts w:ascii="Rubik" w:hAnsi="Rubik" w:cs="Rubik"/>
        </w:rPr>
      </w:pPr>
      <w:r w:rsidRPr="00395E3C">
        <w:rPr>
          <w:rFonts w:ascii="Rubik" w:hAnsi="Rubik" w:cs="Rubik"/>
        </w:rPr>
        <w:t>Bajo nivel de ruido para mayor profundidad de exploración</w:t>
      </w:r>
    </w:p>
    <w:p w:rsidR="00395E3C" w:rsidRPr="00395E3C" w:rsidRDefault="00395E3C" w:rsidP="00395E3C">
      <w:pPr>
        <w:tabs>
          <w:tab w:val="left" w:pos="2827"/>
        </w:tabs>
        <w:rPr>
          <w:rFonts w:ascii="Rubik" w:hAnsi="Rubik" w:cs="Rubik"/>
        </w:rPr>
      </w:pPr>
      <w:r w:rsidRPr="00395E3C">
        <w:rPr>
          <w:rFonts w:ascii="Rubik" w:hAnsi="Rubik" w:cs="Rubik"/>
        </w:rPr>
        <w:t>Optimización del uso de corriente del transmisor</w:t>
      </w:r>
    </w:p>
    <w:p w:rsidR="00395E3C" w:rsidRPr="00395E3C" w:rsidRDefault="00395E3C" w:rsidP="00395E3C">
      <w:pPr>
        <w:tabs>
          <w:tab w:val="left" w:pos="2827"/>
        </w:tabs>
        <w:rPr>
          <w:rFonts w:ascii="Rubik" w:hAnsi="Rubik" w:cs="Rubik"/>
        </w:rPr>
      </w:pPr>
      <w:r w:rsidRPr="00395E3C">
        <w:rPr>
          <w:rFonts w:ascii="Rubik" w:hAnsi="Rubik" w:cs="Rubik"/>
        </w:rPr>
        <w:t>Alta calidad de datos que reduzca tiempos de levantamiento</w:t>
      </w:r>
    </w:p>
    <w:p w:rsidR="00395E3C" w:rsidRPr="00395E3C" w:rsidRDefault="00395E3C" w:rsidP="00395E3C">
      <w:pPr>
        <w:tabs>
          <w:tab w:val="left" w:pos="2827"/>
        </w:tabs>
        <w:rPr>
          <w:rFonts w:ascii="Rubik" w:hAnsi="Rubik" w:cs="Rubik"/>
        </w:rPr>
      </w:pPr>
      <w:r w:rsidRPr="00395E3C">
        <w:rPr>
          <w:rFonts w:ascii="Rubik" w:hAnsi="Rubik" w:cs="Rubik"/>
          <w:b/>
        </w:rPr>
        <w:t>5.  Hardware y características físicas</w:t>
      </w:r>
    </w:p>
    <w:p w:rsidR="00395E3C" w:rsidRPr="00395E3C" w:rsidRDefault="00395E3C" w:rsidP="00395E3C">
      <w:pPr>
        <w:tabs>
          <w:tab w:val="left" w:pos="2827"/>
        </w:tabs>
        <w:rPr>
          <w:rFonts w:ascii="Rubik" w:hAnsi="Rubik" w:cs="Rubik"/>
        </w:rPr>
      </w:pPr>
      <w:r w:rsidRPr="00395E3C">
        <w:rPr>
          <w:rFonts w:ascii="Rubik" w:hAnsi="Rubik" w:cs="Rubik"/>
        </w:rPr>
        <w:t>Diseño robusto para trabajo en campo</w:t>
      </w:r>
    </w:p>
    <w:p w:rsidR="00395E3C" w:rsidRPr="00395E3C" w:rsidRDefault="00395E3C" w:rsidP="00395E3C">
      <w:pPr>
        <w:tabs>
          <w:tab w:val="left" w:pos="2827"/>
        </w:tabs>
        <w:rPr>
          <w:rFonts w:ascii="Rubik" w:hAnsi="Rubik" w:cs="Rubik"/>
        </w:rPr>
      </w:pPr>
      <w:r w:rsidRPr="00395E3C">
        <w:rPr>
          <w:rFonts w:ascii="Rubik" w:hAnsi="Rubik" w:cs="Rubik"/>
        </w:rPr>
        <w:t>Resistente a golpes, vibraciones y condiciones ambientales</w:t>
      </w:r>
    </w:p>
    <w:p w:rsidR="00395E3C" w:rsidRPr="00395E3C" w:rsidRDefault="00395E3C" w:rsidP="00395E3C">
      <w:pPr>
        <w:tabs>
          <w:tab w:val="left" w:pos="2827"/>
        </w:tabs>
        <w:rPr>
          <w:rFonts w:ascii="Rubik" w:hAnsi="Rubik" w:cs="Rubik"/>
          <w:lang w:val="en-US"/>
        </w:rPr>
      </w:pPr>
      <w:r w:rsidRPr="00395E3C">
        <w:rPr>
          <w:rFonts w:ascii="Rubik" w:hAnsi="Rubik" w:cs="Rubik"/>
          <w:lang w:val="en-US"/>
        </w:rPr>
        <w:lastRenderedPageBreak/>
        <w:t>Peso máximo aproximado ≤ 5 kg</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Consumo energético ≤ 10 W</w:t>
      </w:r>
    </w:p>
    <w:p w:rsidR="00395E3C" w:rsidRPr="00395E3C" w:rsidRDefault="00395E3C" w:rsidP="00395E3C">
      <w:pPr>
        <w:tabs>
          <w:tab w:val="left" w:pos="2827"/>
        </w:tabs>
        <w:rPr>
          <w:rFonts w:ascii="Rubik" w:hAnsi="Rubik" w:cs="Rubik"/>
        </w:rPr>
      </w:pPr>
      <w:r w:rsidRPr="00395E3C">
        <w:rPr>
          <w:rFonts w:ascii="Rubik" w:hAnsi="Rubik" w:cs="Rubik"/>
        </w:rPr>
        <w:t>Pantalla integrada para visualización de datos</w:t>
      </w:r>
    </w:p>
    <w:p w:rsidR="00395E3C" w:rsidRPr="00395E3C" w:rsidRDefault="00395E3C" w:rsidP="00395E3C">
      <w:pPr>
        <w:tabs>
          <w:tab w:val="left" w:pos="2827"/>
        </w:tabs>
        <w:rPr>
          <w:rFonts w:ascii="Rubik" w:hAnsi="Rubik" w:cs="Rubik"/>
        </w:rPr>
      </w:pPr>
      <w:r w:rsidRPr="00395E3C">
        <w:rPr>
          <w:rFonts w:ascii="Rubik" w:hAnsi="Rubik" w:cs="Rubik"/>
          <w:b/>
        </w:rPr>
        <w:t>6.  Conectividad y sincronización</w:t>
      </w:r>
    </w:p>
    <w:p w:rsidR="00395E3C" w:rsidRPr="00395E3C" w:rsidRDefault="00395E3C" w:rsidP="00395E3C">
      <w:pPr>
        <w:tabs>
          <w:tab w:val="left" w:pos="2827"/>
        </w:tabs>
        <w:rPr>
          <w:rFonts w:ascii="Rubik" w:hAnsi="Rubik" w:cs="Rubik"/>
        </w:rPr>
      </w:pPr>
      <w:r w:rsidRPr="00395E3C">
        <w:rPr>
          <w:rFonts w:ascii="Rubik" w:hAnsi="Rubik" w:cs="Rubik"/>
        </w:rPr>
        <w:t>Compatibilidad con GPS, Galileo y BeiDou o equivalente</w:t>
      </w:r>
    </w:p>
    <w:p w:rsidR="00395E3C" w:rsidRPr="00395E3C" w:rsidRDefault="00395E3C" w:rsidP="00395E3C">
      <w:pPr>
        <w:tabs>
          <w:tab w:val="left" w:pos="2827"/>
        </w:tabs>
        <w:rPr>
          <w:rFonts w:ascii="Rubik" w:hAnsi="Rubik" w:cs="Rubik"/>
        </w:rPr>
      </w:pPr>
      <w:r w:rsidRPr="00395E3C">
        <w:rPr>
          <w:rFonts w:ascii="Rubik" w:hAnsi="Rubik" w:cs="Rubik"/>
        </w:rPr>
        <w:t>Sistema de sincronización de alta precisión</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Capacidad de comunicación inalámbrica</w:t>
      </w:r>
    </w:p>
    <w:p w:rsidR="00395E3C" w:rsidRPr="00395E3C" w:rsidRDefault="00395E3C" w:rsidP="00395E3C">
      <w:pPr>
        <w:tabs>
          <w:tab w:val="left" w:pos="2827"/>
        </w:tabs>
        <w:rPr>
          <w:rFonts w:ascii="Rubik" w:hAnsi="Rubik" w:cs="Rubik"/>
        </w:rPr>
      </w:pPr>
      <w:r w:rsidRPr="00395E3C">
        <w:rPr>
          <w:rFonts w:ascii="Rubik" w:hAnsi="Rubik" w:cs="Rubik"/>
          <w:b/>
        </w:rPr>
        <w:t>7.  Software</w:t>
      </w:r>
    </w:p>
    <w:p w:rsidR="00395E3C" w:rsidRPr="00395E3C" w:rsidRDefault="00395E3C" w:rsidP="00395E3C">
      <w:pPr>
        <w:tabs>
          <w:tab w:val="left" w:pos="2827"/>
        </w:tabs>
        <w:rPr>
          <w:rFonts w:ascii="Rubik" w:hAnsi="Rubik" w:cs="Rubik"/>
        </w:rPr>
      </w:pPr>
      <w:r w:rsidRPr="00395E3C">
        <w:rPr>
          <w:rFonts w:ascii="Rubik" w:hAnsi="Rubik" w:cs="Rubik"/>
        </w:rPr>
        <w:t>Plataforma integrada para configuración, adquisición y procesamiento</w:t>
      </w:r>
    </w:p>
    <w:p w:rsidR="00395E3C" w:rsidRPr="00395E3C" w:rsidRDefault="00395E3C" w:rsidP="00395E3C">
      <w:pPr>
        <w:tabs>
          <w:tab w:val="left" w:pos="2827"/>
        </w:tabs>
        <w:rPr>
          <w:rFonts w:ascii="Rubik" w:hAnsi="Rubik" w:cs="Rubik"/>
        </w:rPr>
      </w:pPr>
      <w:r w:rsidRPr="00395E3C">
        <w:rPr>
          <w:rFonts w:ascii="Rubik" w:hAnsi="Rubik" w:cs="Rubik"/>
        </w:rPr>
        <w:t>Evaluación preliminar de datos en campo</w:t>
      </w:r>
    </w:p>
    <w:p w:rsidR="00395E3C" w:rsidRPr="00395E3C" w:rsidRDefault="00395E3C" w:rsidP="00395E3C">
      <w:pPr>
        <w:tabs>
          <w:tab w:val="left" w:pos="2827"/>
        </w:tabs>
        <w:rPr>
          <w:rFonts w:ascii="Rubik" w:hAnsi="Rubik" w:cs="Rubik"/>
        </w:rPr>
      </w:pPr>
      <w:r w:rsidRPr="00395E3C">
        <w:rPr>
          <w:rFonts w:ascii="Rubik" w:hAnsi="Rubik" w:cs="Rubik"/>
        </w:rPr>
        <w:t>Compatibilidad con todas las técnicas del equipo</w:t>
      </w:r>
    </w:p>
    <w:p w:rsidR="00395E3C" w:rsidRPr="00395E3C" w:rsidRDefault="00395E3C" w:rsidP="00395E3C">
      <w:pPr>
        <w:tabs>
          <w:tab w:val="left" w:pos="2827"/>
        </w:tabs>
        <w:rPr>
          <w:rFonts w:ascii="Rubik" w:hAnsi="Rubik" w:cs="Rubik"/>
        </w:rPr>
      </w:pPr>
      <w:r w:rsidRPr="00395E3C">
        <w:rPr>
          <w:rFonts w:ascii="Rubik" w:hAnsi="Rubik" w:cs="Rubik"/>
          <w:b/>
        </w:rPr>
        <w:t>8.  Compatibilidad con sistema transmisor</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Compatible con transmisores para TDEM</w:t>
      </w:r>
    </w:p>
    <w:p w:rsidR="00395E3C" w:rsidRPr="00395E3C" w:rsidRDefault="00395E3C" w:rsidP="00395E3C">
      <w:pPr>
        <w:tabs>
          <w:tab w:val="left" w:pos="2827"/>
        </w:tabs>
        <w:rPr>
          <w:rFonts w:ascii="Rubik" w:hAnsi="Rubik" w:cs="Rubik"/>
        </w:rPr>
      </w:pPr>
      <w:r w:rsidRPr="00395E3C">
        <w:rPr>
          <w:rFonts w:ascii="Rubik" w:hAnsi="Rubik" w:cs="Rubik"/>
        </w:rPr>
        <w:t>Compatible con sistemas de bucles de alta sensibilidad</w:t>
      </w:r>
    </w:p>
    <w:p w:rsidR="00395E3C" w:rsidRPr="00395E3C" w:rsidRDefault="00395E3C" w:rsidP="00395E3C">
      <w:pPr>
        <w:tabs>
          <w:tab w:val="left" w:pos="2827"/>
        </w:tabs>
        <w:rPr>
          <w:rFonts w:ascii="Rubik" w:hAnsi="Rubik" w:cs="Rubik"/>
        </w:rPr>
      </w:pPr>
      <w:r w:rsidRPr="00395E3C">
        <w:rPr>
          <w:rFonts w:ascii="Rubik" w:hAnsi="Rubik" w:cs="Rubik"/>
        </w:rPr>
        <w:t>Incluye accesorios para mediciones eléctricas y magnéticas</w:t>
      </w:r>
    </w:p>
    <w:p w:rsidR="00395E3C" w:rsidRPr="00395E3C" w:rsidRDefault="00395E3C" w:rsidP="00395E3C">
      <w:pPr>
        <w:tabs>
          <w:tab w:val="left" w:pos="2827"/>
        </w:tabs>
        <w:rPr>
          <w:rFonts w:ascii="Rubik" w:hAnsi="Rubik" w:cs="Rubik"/>
        </w:rPr>
      </w:pPr>
      <w:r w:rsidRPr="00395E3C">
        <w:rPr>
          <w:rFonts w:ascii="Rubik" w:hAnsi="Rubik" w:cs="Rubik"/>
          <w:b/>
        </w:rPr>
        <w:t>9.  Ventajas operativas requeridas</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Configuración rápida en campo</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Reducción de tiempos de levantamiento</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Alta productividad en estudios TDEM</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Integración con metodologías combinadas</w:t>
      </w:r>
    </w:p>
    <w:p w:rsidR="00395E3C" w:rsidRPr="00395E3C" w:rsidRDefault="00395E3C" w:rsidP="00395E3C">
      <w:pPr>
        <w:tabs>
          <w:tab w:val="left" w:pos="2827"/>
        </w:tabs>
        <w:rPr>
          <w:rFonts w:ascii="Rubik" w:hAnsi="Rubik" w:cs="Rubik"/>
        </w:rPr>
      </w:pPr>
      <w:r w:rsidRPr="00395E3C">
        <w:rPr>
          <w:rFonts w:ascii="Rubik" w:hAnsi="Rubik" w:cs="Rubik"/>
          <w:b/>
        </w:rPr>
        <w:t>10.  Soporte y garantía</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Soporte técnico especializado</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Actualizaciones de software</w:t>
      </w:r>
    </w:p>
    <w:p w:rsidR="00395E3C" w:rsidRPr="00395E3C" w:rsidRDefault="00395E3C" w:rsidP="00395E3C">
      <w:pPr>
        <w:tabs>
          <w:tab w:val="left" w:pos="2827"/>
        </w:tabs>
        <w:rPr>
          <w:rFonts w:ascii="Rubik" w:hAnsi="Rubik" w:cs="Rubik"/>
          <w:lang w:val="en-US"/>
        </w:rPr>
      </w:pPr>
      <w:r w:rsidRPr="00395E3C">
        <w:rPr>
          <w:rFonts w:ascii="Rubik" w:hAnsi="Rubik" w:cs="Rubik"/>
          <w:lang w:val="en-US"/>
        </w:rPr>
        <w:t>Garantía y disponibilidad de refacciones</w:t>
      </w:r>
    </w:p>
    <w:p w:rsidR="00395E3C" w:rsidRPr="00395E3C" w:rsidRDefault="00395E3C" w:rsidP="00395E3C">
      <w:pPr>
        <w:tabs>
          <w:tab w:val="left" w:pos="2827"/>
        </w:tabs>
        <w:rPr>
          <w:rFonts w:ascii="Rubik" w:hAnsi="Rubik" w:cs="Rubik"/>
          <w:bCs/>
          <w:lang w:val="en-US"/>
        </w:rPr>
      </w:pPr>
    </w:p>
    <w:p w:rsidR="00395E3C" w:rsidRPr="00395E3C" w:rsidRDefault="00395E3C" w:rsidP="00395E3C">
      <w:pPr>
        <w:tabs>
          <w:tab w:val="left" w:pos="2827"/>
        </w:tabs>
        <w:rPr>
          <w:rFonts w:ascii="Rubik" w:hAnsi="Rubik" w:cs="Rubik"/>
          <w:lang w:val="en-US"/>
        </w:rPr>
      </w:pPr>
    </w:p>
    <w:p w:rsidR="00383BD4" w:rsidRDefault="00395E3C" w:rsidP="00395E3C">
      <w:pPr>
        <w:tabs>
          <w:tab w:val="left" w:pos="2827"/>
        </w:tabs>
        <w:rPr>
          <w:rFonts w:ascii="Rubik" w:hAnsi="Rubik" w:cs="Rubik"/>
          <w:lang w:val="es-ES"/>
        </w:rPr>
      </w:pPr>
      <w:r w:rsidRPr="00395E3C">
        <w:rPr>
          <w:rFonts w:ascii="Rubik" w:hAnsi="Rubik" w:cs="Rubik"/>
          <w:lang w:val="en-US"/>
        </w:rPr>
        <w:tab/>
      </w:r>
    </w:p>
    <w:p w:rsidR="00383BD4" w:rsidRDefault="00383BD4" w:rsidP="00383BD4">
      <w:pPr>
        <w:tabs>
          <w:tab w:val="left" w:pos="2827"/>
        </w:tabs>
        <w:rPr>
          <w:rFonts w:ascii="Rubik" w:hAnsi="Rubik" w:cs="Rubik"/>
          <w:lang w:val="es-ES"/>
        </w:rPr>
      </w:pPr>
    </w:p>
    <w:p w:rsidR="00383BD4" w:rsidRDefault="00383BD4" w:rsidP="00383BD4">
      <w:pPr>
        <w:tabs>
          <w:tab w:val="left" w:pos="2827"/>
        </w:tabs>
        <w:rPr>
          <w:rFonts w:ascii="Rubik" w:hAnsi="Rubik" w:cs="Rubik"/>
          <w:lang w:val="es-ES"/>
        </w:rPr>
      </w:pPr>
    </w:p>
    <w:p w:rsidR="00383BD4" w:rsidRDefault="00383BD4" w:rsidP="00383BD4">
      <w:pPr>
        <w:tabs>
          <w:tab w:val="left" w:pos="2827"/>
        </w:tabs>
        <w:rPr>
          <w:rFonts w:ascii="Rubik" w:hAnsi="Rubik" w:cs="Rubik"/>
          <w:lang w:val="es-ES"/>
        </w:rPr>
      </w:pPr>
    </w:p>
    <w:p w:rsidR="00383BD4" w:rsidRDefault="00383BD4" w:rsidP="00383BD4">
      <w:pPr>
        <w:tabs>
          <w:tab w:val="left" w:pos="2827"/>
        </w:tabs>
        <w:rPr>
          <w:rFonts w:ascii="Rubik" w:hAnsi="Rubik" w:cs="Rubik"/>
          <w:lang w:val="es-ES"/>
        </w:rPr>
      </w:pPr>
    </w:p>
    <w:p w:rsidR="00383BD4" w:rsidRDefault="00383BD4" w:rsidP="00383BD4">
      <w:pPr>
        <w:tabs>
          <w:tab w:val="left" w:pos="2827"/>
        </w:tabs>
        <w:rPr>
          <w:rFonts w:ascii="Rubik" w:hAnsi="Rubik" w:cs="Rubik"/>
          <w:lang w:val="es-ES"/>
        </w:rPr>
      </w:pPr>
    </w:p>
    <w:p w:rsidR="00383BD4" w:rsidRDefault="00383BD4" w:rsidP="00383BD4">
      <w:pPr>
        <w:tabs>
          <w:tab w:val="left" w:pos="2827"/>
        </w:tabs>
        <w:rPr>
          <w:rFonts w:ascii="Rubik" w:hAnsi="Rubik" w:cs="Rubik"/>
          <w:lang w:val="es-ES"/>
        </w:rPr>
      </w:pPr>
    </w:p>
    <w:p w:rsidR="00383BD4" w:rsidRDefault="00383BD4" w:rsidP="00383BD4">
      <w:pPr>
        <w:tabs>
          <w:tab w:val="left" w:pos="2827"/>
        </w:tabs>
        <w:rPr>
          <w:rFonts w:ascii="Rubik" w:hAnsi="Rubik" w:cs="Rubik"/>
          <w:lang w:val="es-ES"/>
        </w:rPr>
      </w:pPr>
    </w:p>
    <w:p w:rsidR="00383BD4" w:rsidRDefault="00383BD4" w:rsidP="00383BD4">
      <w:pPr>
        <w:tabs>
          <w:tab w:val="left" w:pos="2827"/>
        </w:tabs>
        <w:rPr>
          <w:rFonts w:ascii="Rubik" w:hAnsi="Rubik" w:cs="Rubik"/>
          <w:lang w:val="es-ES"/>
        </w:rPr>
      </w:pPr>
    </w:p>
    <w:p w:rsidR="00395E3C" w:rsidRDefault="00395E3C" w:rsidP="00383BD4">
      <w:pPr>
        <w:tabs>
          <w:tab w:val="left" w:pos="2827"/>
        </w:tabs>
        <w:rPr>
          <w:rFonts w:ascii="Rubik" w:hAnsi="Rubik" w:cs="Rubik"/>
          <w:lang w:val="es-ES"/>
        </w:rPr>
      </w:pPr>
    </w:p>
    <w:p w:rsidR="00395E3C" w:rsidRDefault="00395E3C" w:rsidP="00383BD4">
      <w:pPr>
        <w:tabs>
          <w:tab w:val="left" w:pos="2827"/>
        </w:tabs>
        <w:rPr>
          <w:rFonts w:ascii="Rubik" w:hAnsi="Rubik" w:cs="Rubik"/>
          <w:lang w:val="es-ES"/>
        </w:rPr>
      </w:pPr>
    </w:p>
    <w:p w:rsidR="00395E3C" w:rsidRDefault="00395E3C" w:rsidP="00383BD4">
      <w:pPr>
        <w:tabs>
          <w:tab w:val="left" w:pos="2827"/>
        </w:tabs>
        <w:rPr>
          <w:rFonts w:ascii="Rubik" w:hAnsi="Rubik" w:cs="Rubik"/>
          <w:lang w:val="es-ES"/>
        </w:rPr>
      </w:pPr>
    </w:p>
    <w:p w:rsidR="00395E3C" w:rsidRDefault="00395E3C" w:rsidP="00383BD4">
      <w:pPr>
        <w:tabs>
          <w:tab w:val="left" w:pos="2827"/>
        </w:tabs>
        <w:rPr>
          <w:rFonts w:ascii="Rubik" w:hAnsi="Rubik" w:cs="Rubik"/>
          <w:lang w:val="es-ES"/>
        </w:rPr>
      </w:pPr>
      <w:bookmarkStart w:id="22" w:name="_GoBack"/>
      <w:bookmarkEnd w:id="22"/>
    </w:p>
    <w:p w:rsidR="00383BD4" w:rsidRDefault="00383BD4" w:rsidP="00383BD4">
      <w:pPr>
        <w:tabs>
          <w:tab w:val="left" w:pos="2827"/>
        </w:tabs>
        <w:rPr>
          <w:rFonts w:ascii="Rubik" w:hAnsi="Rubik" w:cs="Rubik"/>
          <w:lang w:val="es-ES"/>
        </w:rPr>
      </w:pPr>
    </w:p>
    <w:p w:rsidR="00383BD4" w:rsidRDefault="00383BD4" w:rsidP="00383BD4">
      <w:pPr>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lastRenderedPageBreak/>
        <w:t>ANEXO 4</w:t>
      </w:r>
    </w:p>
    <w:p w:rsidR="00383BD4" w:rsidRPr="000F3D64" w:rsidRDefault="00383BD4" w:rsidP="00383BD4">
      <w:pPr>
        <w:jc w:val="center"/>
        <w:rPr>
          <w:rFonts w:ascii="Rubik" w:hAnsi="Rubik" w:cs="Rubik"/>
        </w:rPr>
      </w:pPr>
      <w:r w:rsidRPr="000F3D64">
        <w:rPr>
          <w:rFonts w:ascii="Rubik" w:hAnsi="Rubik" w:cs="Rubik"/>
        </w:rPr>
        <w:t>“JUNTA ACLARATORIA”</w:t>
      </w:r>
    </w:p>
    <w:p w:rsidR="00383BD4" w:rsidRPr="000F3D64" w:rsidRDefault="00383BD4" w:rsidP="00383BD4">
      <w:pPr>
        <w:rPr>
          <w:rFonts w:ascii="Rubik" w:hAnsi="Rubik" w:cs="Rubik"/>
        </w:rPr>
      </w:pPr>
    </w:p>
    <w:p w:rsidR="00383BD4" w:rsidRPr="000F3D64" w:rsidRDefault="00383BD4" w:rsidP="00383BD4">
      <w:pPr>
        <w:jc w:val="both"/>
        <w:rPr>
          <w:rFonts w:ascii="Rubik" w:hAnsi="Rubik" w:cs="Rubik"/>
        </w:rPr>
      </w:pPr>
      <w:r w:rsidRPr="000F3D64">
        <w:rPr>
          <w:rFonts w:ascii="Rubik" w:hAnsi="Rubik" w:cs="Rubik"/>
        </w:rPr>
        <w:t>NOTAS ACLARATORIAS:</w:t>
      </w:r>
    </w:p>
    <w:p w:rsidR="00383BD4" w:rsidRPr="000F3D64" w:rsidRDefault="00383BD4" w:rsidP="00383BD4">
      <w:pPr>
        <w:numPr>
          <w:ilvl w:val="0"/>
          <w:numId w:val="16"/>
        </w:numPr>
        <w:jc w:val="both"/>
        <w:rPr>
          <w:rFonts w:ascii="Rubik" w:hAnsi="Rubik" w:cs="Rubik"/>
        </w:rPr>
      </w:pPr>
      <w:r w:rsidRPr="000F3D64">
        <w:rPr>
          <w:rFonts w:ascii="Rubik" w:hAnsi="Rubik" w:cs="Rubik"/>
        </w:rPr>
        <w:t>Solo se aceptarán preguntas presentadas con este formato.</w:t>
      </w:r>
    </w:p>
    <w:p w:rsidR="00383BD4" w:rsidRPr="000F3D64" w:rsidRDefault="00383BD4" w:rsidP="00383BD4">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383BD4" w:rsidRPr="000F3D64" w:rsidRDefault="00383BD4" w:rsidP="00383BD4">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w:t>
      </w:r>
      <w:r>
        <w:rPr>
          <w:rFonts w:ascii="Rubik" w:hAnsi="Rubik" w:cs="Rubik"/>
        </w:rPr>
        <w:t>JOSELE SANDOVAL ONGAY</w:t>
      </w:r>
      <w:r w:rsidRPr="000F3D64">
        <w:rPr>
          <w:rFonts w:ascii="Rubik" w:hAnsi="Rubik" w:cs="Rubik"/>
        </w:rPr>
        <w:t xml:space="preserve">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383BD4" w:rsidRPr="000F3D64" w:rsidRDefault="00383BD4" w:rsidP="00383BD4">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383BD4" w:rsidRPr="000F3D64" w:rsidTr="00D72B02">
        <w:trPr>
          <w:cantSplit/>
        </w:trPr>
        <w:tc>
          <w:tcPr>
            <w:tcW w:w="5000" w:type="pct"/>
          </w:tcPr>
          <w:p w:rsidR="00383BD4" w:rsidRPr="000F3D64" w:rsidRDefault="00383BD4" w:rsidP="00D72B02">
            <w:pPr>
              <w:jc w:val="both"/>
              <w:rPr>
                <w:rFonts w:ascii="Rubik" w:hAnsi="Rubik" w:cs="Rubik"/>
              </w:rPr>
            </w:pPr>
          </w:p>
          <w:p w:rsidR="00383BD4" w:rsidRPr="000F3D64" w:rsidRDefault="00383BD4" w:rsidP="00D72B02">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383BD4" w:rsidRPr="000F3D64" w:rsidTr="00D72B02">
        <w:trPr>
          <w:cantSplit/>
          <w:trHeight w:val="140"/>
        </w:trPr>
        <w:tc>
          <w:tcPr>
            <w:tcW w:w="5000" w:type="pct"/>
            <w:tcBorders>
              <w:bottom w:val="double" w:sz="4" w:space="0" w:color="auto"/>
            </w:tcBorders>
          </w:tcPr>
          <w:p w:rsidR="00383BD4" w:rsidRPr="000F3D64" w:rsidRDefault="00383BD4" w:rsidP="00D72B02">
            <w:pPr>
              <w:jc w:val="both"/>
              <w:rPr>
                <w:rFonts w:ascii="Rubik" w:hAnsi="Rubik" w:cs="Rubik"/>
              </w:rPr>
            </w:pPr>
          </w:p>
          <w:p w:rsidR="00383BD4" w:rsidRPr="000F3D64" w:rsidRDefault="00383BD4" w:rsidP="00D72B02">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383BD4" w:rsidRPr="000F3D64" w:rsidRDefault="00383BD4" w:rsidP="00D72B02">
            <w:pPr>
              <w:rPr>
                <w:rFonts w:ascii="Rubik" w:hAnsi="Rubik" w:cs="Rubik"/>
              </w:rPr>
            </w:pPr>
          </w:p>
        </w:tc>
      </w:tr>
      <w:tr w:rsidR="00383BD4" w:rsidRPr="000F3D64" w:rsidTr="00D72B02">
        <w:trPr>
          <w:cantSplit/>
          <w:trHeight w:val="360"/>
        </w:trPr>
        <w:tc>
          <w:tcPr>
            <w:tcW w:w="5000" w:type="pct"/>
            <w:tcBorders>
              <w:top w:val="double" w:sz="4" w:space="0" w:color="auto"/>
              <w:left w:val="double" w:sz="4" w:space="0" w:color="auto"/>
              <w:bottom w:val="single" w:sz="4" w:space="0" w:color="auto"/>
              <w:right w:val="double" w:sz="4" w:space="0" w:color="auto"/>
            </w:tcBorders>
          </w:tcPr>
          <w:p w:rsidR="00383BD4" w:rsidRPr="000F3D64" w:rsidRDefault="00383BD4" w:rsidP="00D72B02">
            <w:pPr>
              <w:jc w:val="both"/>
              <w:rPr>
                <w:rFonts w:ascii="Rubik" w:hAnsi="Rubik" w:cs="Rubik"/>
              </w:rPr>
            </w:pPr>
          </w:p>
        </w:tc>
      </w:tr>
      <w:tr w:rsidR="00383BD4" w:rsidRPr="000F3D64" w:rsidTr="00D72B02">
        <w:trPr>
          <w:cantSplit/>
          <w:trHeight w:val="360"/>
        </w:trPr>
        <w:tc>
          <w:tcPr>
            <w:tcW w:w="5000" w:type="pct"/>
            <w:tcBorders>
              <w:top w:val="single" w:sz="4" w:space="0" w:color="auto"/>
              <w:left w:val="double" w:sz="4" w:space="0" w:color="auto"/>
              <w:bottom w:val="single" w:sz="4" w:space="0" w:color="auto"/>
              <w:right w:val="double" w:sz="4" w:space="0" w:color="auto"/>
            </w:tcBorders>
          </w:tcPr>
          <w:p w:rsidR="00383BD4" w:rsidRPr="000F3D64" w:rsidRDefault="00383BD4" w:rsidP="00D72B02">
            <w:pPr>
              <w:jc w:val="both"/>
              <w:rPr>
                <w:rFonts w:ascii="Rubik" w:hAnsi="Rubik" w:cs="Rubik"/>
              </w:rPr>
            </w:pPr>
          </w:p>
        </w:tc>
      </w:tr>
      <w:tr w:rsidR="00383BD4" w:rsidRPr="000F3D64" w:rsidTr="00D72B02">
        <w:trPr>
          <w:cantSplit/>
          <w:trHeight w:val="360"/>
        </w:trPr>
        <w:tc>
          <w:tcPr>
            <w:tcW w:w="5000" w:type="pct"/>
            <w:tcBorders>
              <w:top w:val="single" w:sz="4" w:space="0" w:color="auto"/>
              <w:left w:val="double" w:sz="4" w:space="0" w:color="auto"/>
              <w:bottom w:val="single" w:sz="4" w:space="0" w:color="auto"/>
              <w:right w:val="double" w:sz="4" w:space="0" w:color="auto"/>
            </w:tcBorders>
          </w:tcPr>
          <w:p w:rsidR="00383BD4" w:rsidRPr="000F3D64" w:rsidRDefault="00383BD4" w:rsidP="00D72B02">
            <w:pPr>
              <w:jc w:val="both"/>
              <w:rPr>
                <w:rFonts w:ascii="Rubik" w:hAnsi="Rubik" w:cs="Rubik"/>
              </w:rPr>
            </w:pPr>
          </w:p>
        </w:tc>
      </w:tr>
      <w:tr w:rsidR="00383BD4" w:rsidRPr="000F3D64" w:rsidTr="00D72B02">
        <w:trPr>
          <w:cantSplit/>
          <w:trHeight w:val="360"/>
        </w:trPr>
        <w:tc>
          <w:tcPr>
            <w:tcW w:w="5000" w:type="pct"/>
            <w:tcBorders>
              <w:top w:val="single" w:sz="4" w:space="0" w:color="auto"/>
              <w:left w:val="double" w:sz="4" w:space="0" w:color="auto"/>
              <w:bottom w:val="single" w:sz="4" w:space="0" w:color="auto"/>
              <w:right w:val="double" w:sz="4" w:space="0" w:color="auto"/>
            </w:tcBorders>
          </w:tcPr>
          <w:p w:rsidR="00383BD4" w:rsidRPr="000F3D64" w:rsidRDefault="00383BD4" w:rsidP="00D72B02">
            <w:pPr>
              <w:jc w:val="both"/>
              <w:rPr>
                <w:rFonts w:ascii="Rubik" w:hAnsi="Rubik" w:cs="Rubik"/>
              </w:rPr>
            </w:pPr>
          </w:p>
        </w:tc>
      </w:tr>
      <w:tr w:rsidR="00383BD4" w:rsidRPr="000F3D64" w:rsidTr="00D72B02">
        <w:trPr>
          <w:cantSplit/>
          <w:trHeight w:val="360"/>
        </w:trPr>
        <w:tc>
          <w:tcPr>
            <w:tcW w:w="5000" w:type="pct"/>
            <w:tcBorders>
              <w:top w:val="single" w:sz="4" w:space="0" w:color="auto"/>
              <w:left w:val="double" w:sz="4" w:space="0" w:color="auto"/>
              <w:bottom w:val="single" w:sz="4" w:space="0" w:color="auto"/>
              <w:right w:val="double" w:sz="4" w:space="0" w:color="auto"/>
            </w:tcBorders>
          </w:tcPr>
          <w:p w:rsidR="00383BD4" w:rsidRPr="000F3D64" w:rsidRDefault="00383BD4" w:rsidP="00D72B02">
            <w:pPr>
              <w:jc w:val="both"/>
              <w:rPr>
                <w:rFonts w:ascii="Rubik" w:hAnsi="Rubik" w:cs="Rubik"/>
              </w:rPr>
            </w:pPr>
          </w:p>
        </w:tc>
      </w:tr>
      <w:tr w:rsidR="00383BD4" w:rsidRPr="000F3D64" w:rsidTr="00D72B02">
        <w:trPr>
          <w:cantSplit/>
          <w:trHeight w:val="360"/>
        </w:trPr>
        <w:tc>
          <w:tcPr>
            <w:tcW w:w="5000" w:type="pct"/>
            <w:tcBorders>
              <w:top w:val="single" w:sz="4" w:space="0" w:color="auto"/>
              <w:left w:val="double" w:sz="4" w:space="0" w:color="auto"/>
              <w:bottom w:val="single" w:sz="4" w:space="0" w:color="auto"/>
              <w:right w:val="double" w:sz="4" w:space="0" w:color="auto"/>
            </w:tcBorders>
          </w:tcPr>
          <w:p w:rsidR="00383BD4" w:rsidRPr="000F3D64" w:rsidRDefault="00383BD4" w:rsidP="00D72B02">
            <w:pPr>
              <w:jc w:val="both"/>
              <w:rPr>
                <w:rFonts w:ascii="Rubik" w:hAnsi="Rubik" w:cs="Rubik"/>
              </w:rPr>
            </w:pPr>
          </w:p>
        </w:tc>
      </w:tr>
      <w:tr w:rsidR="00383BD4" w:rsidRPr="000F3D64" w:rsidTr="00D72B02">
        <w:trPr>
          <w:cantSplit/>
          <w:trHeight w:val="360"/>
        </w:trPr>
        <w:tc>
          <w:tcPr>
            <w:tcW w:w="5000" w:type="pct"/>
            <w:tcBorders>
              <w:top w:val="single" w:sz="4" w:space="0" w:color="auto"/>
              <w:left w:val="double" w:sz="4" w:space="0" w:color="auto"/>
              <w:bottom w:val="single" w:sz="4" w:space="0" w:color="auto"/>
              <w:right w:val="double" w:sz="4" w:space="0" w:color="auto"/>
            </w:tcBorders>
          </w:tcPr>
          <w:p w:rsidR="00383BD4" w:rsidRPr="000F3D64" w:rsidRDefault="00383BD4" w:rsidP="00D72B02">
            <w:pPr>
              <w:jc w:val="both"/>
              <w:rPr>
                <w:rFonts w:ascii="Rubik" w:hAnsi="Rubik" w:cs="Rubik"/>
              </w:rPr>
            </w:pPr>
          </w:p>
        </w:tc>
      </w:tr>
      <w:tr w:rsidR="00383BD4" w:rsidRPr="000F3D64" w:rsidTr="00D72B02">
        <w:trPr>
          <w:cantSplit/>
          <w:trHeight w:val="360"/>
        </w:trPr>
        <w:tc>
          <w:tcPr>
            <w:tcW w:w="5000" w:type="pct"/>
            <w:tcBorders>
              <w:top w:val="single" w:sz="4" w:space="0" w:color="auto"/>
              <w:left w:val="double" w:sz="4" w:space="0" w:color="auto"/>
              <w:bottom w:val="single" w:sz="4" w:space="0" w:color="auto"/>
              <w:right w:val="double" w:sz="4" w:space="0" w:color="auto"/>
            </w:tcBorders>
          </w:tcPr>
          <w:p w:rsidR="00383BD4" w:rsidRPr="000F3D64" w:rsidRDefault="00383BD4" w:rsidP="00D72B02">
            <w:pPr>
              <w:jc w:val="both"/>
              <w:rPr>
                <w:rFonts w:ascii="Rubik" w:hAnsi="Rubik" w:cs="Rubik"/>
              </w:rPr>
            </w:pPr>
          </w:p>
        </w:tc>
      </w:tr>
      <w:tr w:rsidR="00383BD4" w:rsidRPr="000F3D64" w:rsidTr="00D72B02">
        <w:trPr>
          <w:cantSplit/>
          <w:trHeight w:val="360"/>
        </w:trPr>
        <w:tc>
          <w:tcPr>
            <w:tcW w:w="5000" w:type="pct"/>
            <w:tcBorders>
              <w:top w:val="single" w:sz="4" w:space="0" w:color="auto"/>
              <w:left w:val="double" w:sz="4" w:space="0" w:color="auto"/>
              <w:bottom w:val="double" w:sz="4" w:space="0" w:color="auto"/>
              <w:right w:val="double" w:sz="4" w:space="0" w:color="auto"/>
            </w:tcBorders>
          </w:tcPr>
          <w:p w:rsidR="00383BD4" w:rsidRPr="000F3D64" w:rsidRDefault="00383BD4" w:rsidP="00D72B02">
            <w:pPr>
              <w:jc w:val="both"/>
              <w:rPr>
                <w:rFonts w:ascii="Rubik" w:hAnsi="Rubik" w:cs="Rubik"/>
              </w:rPr>
            </w:pPr>
          </w:p>
        </w:tc>
      </w:tr>
    </w:tbl>
    <w:p w:rsidR="00383BD4" w:rsidRPr="000F3D64" w:rsidRDefault="00383BD4" w:rsidP="00383BD4">
      <w:pPr>
        <w:jc w:val="both"/>
        <w:rPr>
          <w:rFonts w:ascii="Rubik" w:hAnsi="Rubik" w:cs="Rubik"/>
          <w:b/>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r w:rsidRPr="000F3D64">
        <w:rPr>
          <w:rFonts w:ascii="Rubik" w:hAnsi="Rubik" w:cs="Rubik"/>
        </w:rPr>
        <w:t>PROTESTO LO NECESARIO:</w:t>
      </w:r>
    </w:p>
    <w:p w:rsidR="00383BD4" w:rsidRPr="000F3D64" w:rsidRDefault="00383BD4" w:rsidP="00383BD4">
      <w:pPr>
        <w:rPr>
          <w:rFonts w:ascii="Rubik" w:hAnsi="Rubik" w:cs="Rubik"/>
        </w:rPr>
      </w:pPr>
      <w:r w:rsidRPr="000F3D64">
        <w:rPr>
          <w:rFonts w:ascii="Rubik" w:hAnsi="Rubik" w:cs="Rubik"/>
        </w:rPr>
        <w:t>LUGAR Y FECHA</w:t>
      </w:r>
    </w:p>
    <w:p w:rsidR="00383BD4" w:rsidRPr="000F3D64" w:rsidRDefault="00383BD4" w:rsidP="00383BD4">
      <w:pPr>
        <w:rPr>
          <w:rFonts w:ascii="Rubik" w:hAnsi="Rubik" w:cs="Rubik"/>
        </w:rPr>
      </w:pPr>
    </w:p>
    <w:p w:rsidR="00383BD4" w:rsidRPr="000F3D64" w:rsidRDefault="00383BD4" w:rsidP="00383BD4">
      <w:pPr>
        <w:rPr>
          <w:rFonts w:ascii="Rubik" w:hAnsi="Rubik" w:cs="Rubik"/>
        </w:rPr>
      </w:pPr>
      <w:r w:rsidRPr="000F3D64">
        <w:rPr>
          <w:rFonts w:ascii="Rubik" w:hAnsi="Rubik" w:cs="Rubik"/>
        </w:rPr>
        <w:t>_____________________________________</w:t>
      </w:r>
    </w:p>
    <w:p w:rsidR="00383BD4" w:rsidRPr="000F3D64" w:rsidRDefault="00383BD4" w:rsidP="00383BD4">
      <w:pPr>
        <w:rPr>
          <w:rFonts w:ascii="Rubik" w:hAnsi="Rubik" w:cs="Rubik"/>
        </w:rPr>
      </w:pPr>
      <w:r w:rsidRPr="000F3D64">
        <w:rPr>
          <w:rFonts w:ascii="Rubik" w:hAnsi="Rubik" w:cs="Rubik"/>
        </w:rPr>
        <w:t xml:space="preserve">Nombre y firma del Representante Legal </w:t>
      </w:r>
    </w:p>
    <w:p w:rsidR="00383BD4" w:rsidRPr="000F3D64" w:rsidRDefault="00383BD4" w:rsidP="00383BD4">
      <w:pPr>
        <w:rPr>
          <w:rFonts w:ascii="Rubik" w:hAnsi="Rubik" w:cs="Rubik"/>
        </w:rPr>
      </w:pPr>
      <w:r w:rsidRPr="000F3D64">
        <w:rPr>
          <w:rFonts w:ascii="Rubik" w:hAnsi="Rubik" w:cs="Rubik"/>
        </w:rPr>
        <w:t>Razón social de la empresa</w:t>
      </w:r>
    </w:p>
    <w:p w:rsidR="00383BD4" w:rsidRPr="000F3D64" w:rsidRDefault="00383BD4" w:rsidP="00383BD4">
      <w:pPr>
        <w:rPr>
          <w:rFonts w:ascii="Rubik" w:hAnsi="Rubik" w:cs="Rubik"/>
        </w:rPr>
      </w:pPr>
    </w:p>
    <w:p w:rsidR="00383BD4" w:rsidRPr="000F3D64" w:rsidRDefault="00383BD4" w:rsidP="00383BD4">
      <w:pPr>
        <w:jc w:val="center"/>
        <w:rPr>
          <w:rFonts w:ascii="Rubik" w:hAnsi="Rubik" w:cs="Rubik"/>
          <w:b/>
        </w:rPr>
      </w:pPr>
      <w:r w:rsidRPr="000F3D64">
        <w:rPr>
          <w:rFonts w:ascii="Rubik" w:hAnsi="Rubik" w:cs="Rubik"/>
          <w:b/>
        </w:rPr>
        <w:lastRenderedPageBreak/>
        <w:t>ANEXO 5</w:t>
      </w:r>
    </w:p>
    <w:p w:rsidR="00383BD4" w:rsidRPr="000F3D64" w:rsidRDefault="00383BD4" w:rsidP="00383BD4">
      <w:pPr>
        <w:jc w:val="center"/>
        <w:rPr>
          <w:rFonts w:ascii="Rubik" w:hAnsi="Rubik" w:cs="Rubik"/>
        </w:rPr>
      </w:pPr>
      <w:r w:rsidRPr="000F3D64">
        <w:rPr>
          <w:rFonts w:ascii="Rubik" w:hAnsi="Rubik" w:cs="Rubik"/>
        </w:rPr>
        <w:t>“FIANZA”</w:t>
      </w:r>
    </w:p>
    <w:p w:rsidR="00383BD4" w:rsidRPr="000F3D64" w:rsidRDefault="00383BD4" w:rsidP="00383BD4">
      <w:pPr>
        <w:jc w:val="both"/>
        <w:rPr>
          <w:rFonts w:ascii="Rubik" w:hAnsi="Rubik" w:cs="Rubik"/>
          <w:b/>
          <w:bCs/>
          <w:caps/>
        </w:rPr>
      </w:pPr>
    </w:p>
    <w:p w:rsidR="00383BD4" w:rsidRPr="000F3D64" w:rsidRDefault="00383BD4" w:rsidP="00383BD4">
      <w:pPr>
        <w:jc w:val="both"/>
        <w:rPr>
          <w:rFonts w:ascii="Rubik" w:hAnsi="Rubik" w:cs="Rubik"/>
          <w:b/>
          <w:bCs/>
          <w:caps/>
        </w:rPr>
      </w:pPr>
      <w:r w:rsidRPr="000F3D64">
        <w:rPr>
          <w:rFonts w:ascii="Rubik" w:hAnsi="Rubik" w:cs="Rubik"/>
          <w:b/>
          <w:bCs/>
          <w:caps/>
        </w:rPr>
        <w:t>1.- TEXTO DE FIANZA DE BUENA CALIDAD, REPARACIÓN DE DEFECTOS Y VICIOS OCULTOS:</w:t>
      </w:r>
    </w:p>
    <w:p w:rsidR="00383BD4" w:rsidRPr="000F3D64" w:rsidRDefault="00383BD4" w:rsidP="00383BD4">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383BD4" w:rsidRPr="000F3D64" w:rsidRDefault="00383BD4" w:rsidP="00383BD4">
      <w:pPr>
        <w:jc w:val="both"/>
        <w:rPr>
          <w:rFonts w:ascii="Rubik" w:eastAsia="Times New Roman" w:hAnsi="Rubik" w:cs="Rubik"/>
          <w:b/>
          <w:lang w:eastAsia="es-ES"/>
        </w:rPr>
      </w:pPr>
    </w:p>
    <w:p w:rsidR="00383BD4" w:rsidRPr="000F3D64" w:rsidRDefault="00383BD4" w:rsidP="00383BD4">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383BD4" w:rsidRPr="000F3D64" w:rsidRDefault="00383BD4" w:rsidP="00383BD4">
      <w:pPr>
        <w:jc w:val="both"/>
        <w:rPr>
          <w:rFonts w:ascii="Rubik" w:eastAsia="Times New Roman" w:hAnsi="Rubik" w:cs="Rubik"/>
          <w:b/>
          <w:lang w:eastAsia="es-ES"/>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383BD4" w:rsidRPr="000F3D64" w:rsidRDefault="00383BD4" w:rsidP="00383BD4">
      <w:pP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both"/>
        <w:rPr>
          <w:rFonts w:ascii="Rubik" w:hAnsi="Rubik" w:cs="Rubik"/>
          <w:b/>
          <w:bCs/>
          <w:caps/>
        </w:rPr>
      </w:pPr>
      <w:r w:rsidRPr="000F3D64">
        <w:rPr>
          <w:rFonts w:ascii="Rubik" w:hAnsi="Rubik" w:cs="Rubik"/>
          <w:b/>
          <w:bCs/>
          <w:caps/>
        </w:rPr>
        <w:t>2.- TEXTO DE FIANZA DE ANTICIPO:</w:t>
      </w:r>
    </w:p>
    <w:p w:rsidR="00383BD4" w:rsidRPr="000F3D64" w:rsidRDefault="00383BD4" w:rsidP="00383BD4">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383BD4" w:rsidRPr="000F3D64" w:rsidRDefault="00383BD4" w:rsidP="00383BD4">
      <w:pPr>
        <w:jc w:val="both"/>
        <w:rPr>
          <w:rFonts w:ascii="Rubik" w:eastAsia="Times New Roman" w:hAnsi="Rubik" w:cs="Rubik"/>
          <w:b/>
          <w:lang w:eastAsia="es-ES"/>
        </w:rPr>
      </w:pPr>
    </w:p>
    <w:p w:rsidR="00383BD4" w:rsidRPr="000F3D64" w:rsidRDefault="00383BD4" w:rsidP="00383BD4">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383BD4" w:rsidRPr="000F3D64" w:rsidRDefault="00383BD4" w:rsidP="00383BD4">
      <w:pPr>
        <w:jc w:val="both"/>
        <w:rPr>
          <w:rFonts w:ascii="Rubik" w:eastAsia="Times New Roman" w:hAnsi="Rubik" w:cs="Rubik"/>
          <w:b/>
          <w:lang w:eastAsia="es-ES"/>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Pr="000F3D64" w:rsidRDefault="00383BD4" w:rsidP="00383BD4">
      <w:pPr>
        <w:rPr>
          <w:rFonts w:ascii="Rubik" w:hAnsi="Rubik" w:cs="Rubik"/>
          <w:b/>
          <w:smallCaps/>
        </w:rPr>
      </w:pPr>
    </w:p>
    <w:p w:rsidR="00383BD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rPr>
      </w:pPr>
      <w:r w:rsidRPr="000F3D64">
        <w:rPr>
          <w:rFonts w:ascii="Rubik" w:hAnsi="Rubik" w:cs="Rubik"/>
          <w:b/>
        </w:rPr>
        <w:lastRenderedPageBreak/>
        <w:t>ANEXO 6</w:t>
      </w:r>
    </w:p>
    <w:p w:rsidR="00383BD4" w:rsidRPr="000F3D64" w:rsidRDefault="00383BD4" w:rsidP="00383BD4">
      <w:pPr>
        <w:jc w:val="center"/>
        <w:rPr>
          <w:rFonts w:ascii="Rubik" w:hAnsi="Rubik" w:cs="Rubik"/>
        </w:rPr>
      </w:pPr>
      <w:r w:rsidRPr="000F3D64">
        <w:rPr>
          <w:rFonts w:ascii="Rubik" w:hAnsi="Rubik" w:cs="Rubik"/>
        </w:rPr>
        <w:t>“CARTA GARANTÍA”</w:t>
      </w:r>
    </w:p>
    <w:p w:rsidR="00383BD4" w:rsidRPr="000F3D64" w:rsidRDefault="00383BD4" w:rsidP="00383BD4">
      <w:pPr>
        <w:jc w:val="center"/>
        <w:rPr>
          <w:rFonts w:ascii="Rubik" w:hAnsi="Rubik" w:cs="Rubik"/>
          <w:b/>
          <w:bCs/>
          <w:caps/>
        </w:rPr>
      </w:pPr>
    </w:p>
    <w:p w:rsidR="00383BD4" w:rsidRPr="000F3D64" w:rsidRDefault="00383BD4" w:rsidP="00383BD4">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383BD4" w:rsidRPr="000F3D64" w:rsidRDefault="00383BD4" w:rsidP="00383BD4">
      <w:pPr>
        <w:jc w:val="both"/>
        <w:rPr>
          <w:rFonts w:ascii="Rubik" w:hAnsi="Rubik" w:cs="Rubik"/>
          <w:b/>
        </w:rPr>
      </w:pPr>
      <w:r w:rsidRPr="000F3D64">
        <w:rPr>
          <w:rFonts w:ascii="Rubik" w:hAnsi="Rubik" w:cs="Rubik"/>
          <w:b/>
        </w:rPr>
        <w:t>P R E S E N T E:</w:t>
      </w:r>
    </w:p>
    <w:p w:rsidR="00383BD4" w:rsidRPr="000F3D64" w:rsidRDefault="00383BD4" w:rsidP="00383BD4">
      <w:pPr>
        <w:jc w:val="both"/>
        <w:rPr>
          <w:rFonts w:ascii="Rubik" w:eastAsia="SimSun" w:hAnsi="Rubik" w:cs="Rubik"/>
        </w:rPr>
      </w:pPr>
    </w:p>
    <w:p w:rsidR="00383BD4" w:rsidRPr="000F3D64" w:rsidRDefault="00383BD4" w:rsidP="00383BD4">
      <w:pPr>
        <w:jc w:val="both"/>
        <w:rPr>
          <w:rFonts w:ascii="Rubik" w:eastAsia="SimSun" w:hAnsi="Rubik" w:cs="Rubik"/>
        </w:rPr>
      </w:pPr>
    </w:p>
    <w:p w:rsidR="00383BD4" w:rsidRPr="000F3D64" w:rsidRDefault="00383BD4" w:rsidP="00383BD4">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383BD4" w:rsidRPr="000F3D64" w:rsidRDefault="00383BD4" w:rsidP="00383BD4">
      <w:pPr>
        <w:jc w:val="both"/>
        <w:rPr>
          <w:rFonts w:ascii="Rubik" w:eastAsia="SimSun" w:hAnsi="Rubik" w:cs="Rubik"/>
        </w:rPr>
      </w:pPr>
    </w:p>
    <w:p w:rsidR="00383BD4" w:rsidRPr="000F3D64" w:rsidRDefault="00383BD4" w:rsidP="00383BD4">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y/o orden de compra y/o en el proceso de adjudicación referido. </w:t>
      </w:r>
    </w:p>
    <w:p w:rsidR="00383BD4" w:rsidRPr="000F3D64" w:rsidRDefault="00383BD4" w:rsidP="00383BD4">
      <w:pPr>
        <w:rPr>
          <w:rFonts w:ascii="Rubik" w:hAnsi="Rubik" w:cs="Rubik"/>
        </w:rPr>
      </w:pPr>
    </w:p>
    <w:p w:rsidR="00383BD4" w:rsidRPr="000F3D64" w:rsidRDefault="00383BD4" w:rsidP="00383BD4">
      <w:pPr>
        <w:jc w:val="center"/>
        <w:rPr>
          <w:rFonts w:ascii="Rubik" w:hAnsi="Rubik" w:cs="Rubik"/>
        </w:rPr>
      </w:pPr>
    </w:p>
    <w:p w:rsidR="00383BD4" w:rsidRPr="000F3D64" w:rsidRDefault="00383BD4" w:rsidP="00383BD4">
      <w:pPr>
        <w:jc w:val="center"/>
        <w:rPr>
          <w:rFonts w:ascii="Rubik" w:hAnsi="Rubik" w:cs="Rubik"/>
        </w:rPr>
      </w:pPr>
      <w:r w:rsidRPr="000F3D64">
        <w:rPr>
          <w:rFonts w:ascii="Rubik" w:hAnsi="Rubik" w:cs="Rubik"/>
        </w:rPr>
        <w:t>PROTESTO LO NECESARIO:</w:t>
      </w:r>
    </w:p>
    <w:p w:rsidR="00383BD4" w:rsidRPr="000F3D64" w:rsidRDefault="00383BD4" w:rsidP="00383BD4">
      <w:pPr>
        <w:jc w:val="center"/>
        <w:rPr>
          <w:rFonts w:ascii="Rubik" w:hAnsi="Rubik" w:cs="Rubik"/>
        </w:rPr>
      </w:pPr>
      <w:r w:rsidRPr="000F3D64">
        <w:rPr>
          <w:rFonts w:ascii="Rubik" w:hAnsi="Rubik" w:cs="Rubik"/>
        </w:rPr>
        <w:t>(LUGAR Y FECHA)</w:t>
      </w:r>
    </w:p>
    <w:p w:rsidR="00383BD4" w:rsidRPr="000F3D64" w:rsidRDefault="00383BD4" w:rsidP="00383BD4">
      <w:pPr>
        <w:jc w:val="center"/>
        <w:rPr>
          <w:rFonts w:ascii="Rubik" w:hAnsi="Rubik" w:cs="Rubik"/>
        </w:rPr>
      </w:pPr>
    </w:p>
    <w:p w:rsidR="00383BD4" w:rsidRPr="000F3D64" w:rsidRDefault="00383BD4" w:rsidP="00383BD4">
      <w:pPr>
        <w:jc w:val="center"/>
        <w:rPr>
          <w:rFonts w:ascii="Rubik" w:hAnsi="Rubik" w:cs="Rubik"/>
        </w:rPr>
      </w:pPr>
    </w:p>
    <w:p w:rsidR="00383BD4" w:rsidRPr="000F3D64" w:rsidRDefault="00383BD4" w:rsidP="00383BD4">
      <w:pPr>
        <w:jc w:val="center"/>
        <w:rPr>
          <w:rFonts w:ascii="Rubik" w:hAnsi="Rubik" w:cs="Rubik"/>
        </w:rPr>
      </w:pPr>
      <w:r w:rsidRPr="000F3D64">
        <w:rPr>
          <w:rFonts w:ascii="Rubik" w:hAnsi="Rubik" w:cs="Rubik"/>
        </w:rPr>
        <w:t>_____________________________________</w:t>
      </w:r>
    </w:p>
    <w:p w:rsidR="00383BD4" w:rsidRPr="000F3D64" w:rsidRDefault="00383BD4" w:rsidP="00383BD4">
      <w:pPr>
        <w:jc w:val="center"/>
        <w:rPr>
          <w:rFonts w:ascii="Rubik" w:hAnsi="Rubik" w:cs="Rubik"/>
        </w:rPr>
      </w:pPr>
      <w:r w:rsidRPr="000F3D64">
        <w:rPr>
          <w:rFonts w:ascii="Rubik" w:hAnsi="Rubik" w:cs="Rubik"/>
        </w:rPr>
        <w:t>Nombre y firma del Representante Legal</w:t>
      </w:r>
    </w:p>
    <w:p w:rsidR="00383BD4" w:rsidRPr="000F3D64" w:rsidRDefault="00383BD4" w:rsidP="00383BD4">
      <w:pPr>
        <w:jc w:val="center"/>
        <w:rPr>
          <w:rFonts w:ascii="Rubik" w:hAnsi="Rubik" w:cs="Rubik"/>
        </w:rPr>
      </w:pPr>
      <w:r w:rsidRPr="000F3D64">
        <w:rPr>
          <w:rFonts w:ascii="Rubik" w:hAnsi="Rubik" w:cs="Rubik"/>
        </w:rPr>
        <w:t>Razón social de la empresa</w:t>
      </w:r>
    </w:p>
    <w:p w:rsidR="00383BD4" w:rsidRPr="000F3D64" w:rsidRDefault="00383BD4" w:rsidP="00383BD4">
      <w:pPr>
        <w:jc w:val="center"/>
        <w:rPr>
          <w:rFonts w:ascii="Rubik" w:hAnsi="Rubik" w:cs="Rubik"/>
        </w:rPr>
      </w:pPr>
      <w:r w:rsidRPr="000F3D64">
        <w:rPr>
          <w:rFonts w:ascii="Rubik" w:hAnsi="Rubik" w:cs="Rubik"/>
        </w:rPr>
        <w:br w:type="page"/>
      </w: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t>ANEXO ENTREGABLE 1</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383BD4" w:rsidRPr="000F3D64" w:rsidRDefault="00383BD4" w:rsidP="00383BD4">
      <w:pPr>
        <w:rPr>
          <w:rFonts w:ascii="Rubik" w:hAnsi="Rubik" w:cs="Rubik"/>
          <w:b/>
        </w:rPr>
      </w:pPr>
      <w:r w:rsidRPr="000F3D64">
        <w:rPr>
          <w:rFonts w:ascii="Rubik" w:hAnsi="Rubik" w:cs="Rubik"/>
          <w:b/>
        </w:rPr>
        <w:br w:type="page"/>
      </w: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t>ANEXO ENTREGABLE 2</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383BD4" w:rsidRPr="000F3D64" w:rsidRDefault="00383BD4" w:rsidP="00383BD4">
      <w:pPr>
        <w:rPr>
          <w:rFonts w:ascii="Rubik" w:hAnsi="Rubik" w:cs="Rubik"/>
        </w:rPr>
      </w:pPr>
      <w:r w:rsidRPr="000F3D64">
        <w:rPr>
          <w:rFonts w:ascii="Rubik" w:hAnsi="Rubik" w:cs="Rubik"/>
        </w:rPr>
        <w:br w:type="page"/>
      </w:r>
    </w:p>
    <w:p w:rsidR="00383BD4" w:rsidRPr="000F3D64" w:rsidRDefault="00383BD4" w:rsidP="00383BD4">
      <w:pPr>
        <w:jc w:val="center"/>
        <w:rPr>
          <w:rFonts w:ascii="Rubik" w:hAnsi="Rubik" w:cs="Rubik"/>
          <w:b/>
        </w:rPr>
      </w:pPr>
      <w:r w:rsidRPr="000F3D64">
        <w:rPr>
          <w:rFonts w:ascii="Rubik" w:hAnsi="Rubik" w:cs="Rubik"/>
          <w:b/>
        </w:rPr>
        <w:lastRenderedPageBreak/>
        <w:t>ANEXO ENTREGABLE 3</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Adjuntar copia de Cedula de Identificación Fiscal con RFC.</w:t>
      </w:r>
    </w:p>
    <w:p w:rsidR="00383BD4" w:rsidRPr="000F3D64" w:rsidRDefault="00383BD4" w:rsidP="00383BD4">
      <w:pPr>
        <w:jc w:val="both"/>
        <w:rPr>
          <w:rFonts w:ascii="Rubik" w:hAnsi="Rubik" w:cs="Rubik"/>
        </w:rPr>
      </w:pPr>
    </w:p>
    <w:p w:rsidR="00383BD4" w:rsidRPr="000F3D64" w:rsidRDefault="00383BD4" w:rsidP="00383BD4">
      <w:pPr>
        <w:rPr>
          <w:rFonts w:ascii="Rubik" w:hAnsi="Rubik" w:cs="Rubik"/>
          <w:b/>
        </w:rPr>
      </w:pPr>
      <w:r w:rsidRPr="000F3D64">
        <w:rPr>
          <w:rFonts w:ascii="Rubik" w:hAnsi="Rubik" w:cs="Rubik"/>
          <w:b/>
        </w:rPr>
        <w:br w:type="page"/>
      </w:r>
    </w:p>
    <w:p w:rsidR="00383BD4" w:rsidRPr="000F3D64" w:rsidRDefault="00383BD4" w:rsidP="00383BD4">
      <w:pPr>
        <w:jc w:val="center"/>
        <w:rPr>
          <w:rFonts w:ascii="Rubik" w:hAnsi="Rubik" w:cs="Rubik"/>
          <w:b/>
        </w:rPr>
      </w:pPr>
      <w:r w:rsidRPr="000F3D64">
        <w:rPr>
          <w:rFonts w:ascii="Rubik" w:hAnsi="Rubik" w:cs="Rubik"/>
          <w:b/>
        </w:rPr>
        <w:lastRenderedPageBreak/>
        <w:t>ANEXO ENTREGABLE 4</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383BD4" w:rsidRPr="000F3D64" w:rsidRDefault="00383BD4" w:rsidP="00383BD4">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383BD4" w:rsidRPr="000F3D64" w:rsidRDefault="00383BD4" w:rsidP="00383BD4">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383BD4" w:rsidRPr="000F3D64" w:rsidRDefault="00383BD4" w:rsidP="00383BD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w:t>
      </w:r>
      <w:r w:rsidR="00153D5B">
        <w:rPr>
          <w:rFonts w:ascii="Rubik" w:hAnsi="Rubik" w:cs="Rubik"/>
          <w:noProof/>
          <w:lang w:eastAsia="es-MX"/>
        </w:rPr>
        <w:t>OCAL</w:t>
      </w:r>
      <w:r>
        <w:rPr>
          <w:rFonts w:ascii="Rubik" w:hAnsi="Rubik" w:cs="Rubik"/>
          <w:noProof/>
          <w:lang w:eastAsia="es-MX"/>
        </w:rPr>
        <w:t xml:space="preserve"> </w:t>
      </w:r>
      <w:r w:rsidRPr="000F3D64">
        <w:rPr>
          <w:rFonts w:ascii="Rubik" w:hAnsi="Rubik" w:cs="Rubik"/>
          <w:noProof/>
          <w:lang w:eastAsia="es-MX"/>
        </w:rPr>
        <w:t xml:space="preserve">SIN CONCURRENCIA, SEAPAL Nº </w:t>
      </w:r>
      <w:r w:rsidRPr="004D4261">
        <w:rPr>
          <w:rFonts w:ascii="Rubik" w:hAnsi="Rubik" w:cs="Rubik"/>
          <w:noProof/>
          <w:lang w:eastAsia="es-MX"/>
        </w:rPr>
        <w:t>LP</w:t>
      </w:r>
      <w:r w:rsidR="00153D5B">
        <w:rPr>
          <w:rFonts w:ascii="Rubik" w:hAnsi="Rubik" w:cs="Rubik"/>
          <w:noProof/>
          <w:lang w:eastAsia="es-MX"/>
        </w:rPr>
        <w:t>L</w:t>
      </w:r>
      <w:r w:rsidRPr="004D4261">
        <w:rPr>
          <w:rFonts w:ascii="Rubik" w:hAnsi="Rubik" w:cs="Rubik"/>
          <w:noProof/>
          <w:lang w:eastAsia="es-MX"/>
        </w:rPr>
        <w:t>SC/1</w:t>
      </w:r>
      <w:r w:rsidR="00153D5B">
        <w:rPr>
          <w:rFonts w:ascii="Rubik" w:hAnsi="Rubik" w:cs="Rubik"/>
          <w:noProof/>
          <w:lang w:eastAsia="es-MX"/>
        </w:rPr>
        <w:t>7</w:t>
      </w:r>
      <w:r w:rsidRPr="004D4261">
        <w:rPr>
          <w:rFonts w:ascii="Rubik" w:hAnsi="Rubik" w:cs="Rubik"/>
          <w:noProof/>
          <w:lang w:eastAsia="es-MX"/>
        </w:rPr>
        <w:t>/2</w:t>
      </w:r>
      <w:r>
        <w:rPr>
          <w:rFonts w:ascii="Rubik" w:hAnsi="Rubik" w:cs="Rubik"/>
          <w:noProof/>
          <w:lang w:eastAsia="es-MX"/>
        </w:rPr>
        <w:t>3</w:t>
      </w:r>
      <w:r w:rsidR="00153D5B">
        <w:rPr>
          <w:rFonts w:ascii="Rubik" w:hAnsi="Rubik" w:cs="Rubik"/>
          <w:noProof/>
          <w:lang w:eastAsia="es-MX"/>
        </w:rPr>
        <w:t>667</w:t>
      </w:r>
      <w:r w:rsidRPr="004D4261">
        <w:rPr>
          <w:rFonts w:ascii="Rubik" w:hAnsi="Rubik" w:cs="Rubik"/>
          <w:noProof/>
          <w:lang w:eastAsia="es-MX"/>
        </w:rPr>
        <w:t>/2026</w:t>
      </w:r>
      <w:r w:rsidRPr="000F3D64">
        <w:rPr>
          <w:rFonts w:ascii="Rubik" w:hAnsi="Rubik" w:cs="Rubik"/>
          <w:noProof/>
          <w:lang w:eastAsia="es-MX"/>
        </w:rPr>
        <w:t xml:space="preserve"> PARA LA ADQUISICION DE</w:t>
      </w:r>
      <w:r>
        <w:rPr>
          <w:rFonts w:ascii="Rubik" w:hAnsi="Rubik" w:cs="Rubik"/>
          <w:noProof/>
          <w:lang w:eastAsia="es-MX"/>
        </w:rPr>
        <w:t xml:space="preserve"> </w:t>
      </w:r>
      <w:r w:rsidR="00153D5B" w:rsidRPr="00153D5B">
        <w:rPr>
          <w:rFonts w:ascii="Rubik" w:hAnsi="Rubik" w:cs="Rubik"/>
          <w:noProof/>
          <w:lang w:eastAsia="es-MX"/>
        </w:rPr>
        <w:t>UNIDAD TEM DE ADQUISICIÓN  DE DATOS DE CAMPO</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383BD4" w:rsidRPr="000F3D64" w:rsidRDefault="00383BD4" w:rsidP="00383BD4">
      <w:pPr>
        <w:jc w:val="both"/>
        <w:rPr>
          <w:rFonts w:ascii="Rubik" w:hAnsi="Rubik" w:cs="Rubik"/>
          <w:b/>
          <w:smallCaps/>
        </w:rPr>
      </w:pPr>
    </w:p>
    <w:p w:rsidR="00383BD4" w:rsidRPr="000F3D64" w:rsidRDefault="00383BD4" w:rsidP="00383BD4">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383BD4" w:rsidRPr="000F3D64" w:rsidRDefault="00383BD4" w:rsidP="00383BD4">
      <w:pPr>
        <w:jc w:val="both"/>
        <w:rPr>
          <w:rFonts w:ascii="Rubik" w:hAnsi="Rubik" w:cs="Rubik"/>
          <w:b/>
        </w:rPr>
      </w:pPr>
      <w:r w:rsidRPr="000F3D64">
        <w:rPr>
          <w:rFonts w:ascii="Rubik" w:hAnsi="Rubik" w:cs="Rubik"/>
          <w:b/>
        </w:rPr>
        <w:t>P R E S E N T E:</w:t>
      </w: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383BD4" w:rsidRPr="000F3D64" w:rsidRDefault="00383BD4" w:rsidP="00383BD4">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383BD4" w:rsidRPr="000F3D64" w:rsidTr="00D72B02">
        <w:trPr>
          <w:cantSplit/>
        </w:trPr>
        <w:tc>
          <w:tcPr>
            <w:tcW w:w="5000" w:type="pct"/>
            <w:gridSpan w:val="3"/>
          </w:tcPr>
          <w:p w:rsidR="00383BD4" w:rsidRPr="000F3D64" w:rsidRDefault="00383BD4" w:rsidP="00D72B02">
            <w:pPr>
              <w:jc w:val="both"/>
              <w:rPr>
                <w:rFonts w:ascii="Rubik" w:hAnsi="Rubik" w:cs="Rubik"/>
                <w:b/>
              </w:rPr>
            </w:pPr>
            <w:r w:rsidRPr="000F3D64">
              <w:rPr>
                <w:rFonts w:ascii="Rubik" w:hAnsi="Rubik" w:cs="Rubik"/>
                <w:b/>
              </w:rPr>
              <w:t>Nombre del Participante:</w:t>
            </w:r>
          </w:p>
        </w:tc>
      </w:tr>
      <w:tr w:rsidR="00383BD4" w:rsidRPr="000F3D64" w:rsidTr="00D72B02">
        <w:trPr>
          <w:cantSplit/>
        </w:trPr>
        <w:tc>
          <w:tcPr>
            <w:tcW w:w="5000" w:type="pct"/>
            <w:gridSpan w:val="3"/>
          </w:tcPr>
          <w:p w:rsidR="00383BD4" w:rsidRPr="000F3D64" w:rsidRDefault="00383BD4" w:rsidP="00D72B02">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383BD4" w:rsidRPr="000F3D64" w:rsidTr="00D72B02">
        <w:trPr>
          <w:cantSplit/>
        </w:trPr>
        <w:tc>
          <w:tcPr>
            <w:tcW w:w="5000" w:type="pct"/>
            <w:gridSpan w:val="3"/>
          </w:tcPr>
          <w:p w:rsidR="00383BD4" w:rsidRPr="000F3D64" w:rsidRDefault="00383BD4" w:rsidP="00D72B02">
            <w:pPr>
              <w:jc w:val="both"/>
              <w:rPr>
                <w:rFonts w:ascii="Rubik" w:hAnsi="Rubik" w:cs="Rubik"/>
                <w:b/>
              </w:rPr>
            </w:pPr>
            <w:r w:rsidRPr="000F3D64">
              <w:rPr>
                <w:rFonts w:ascii="Rubik" w:hAnsi="Rubik" w:cs="Rubik"/>
                <w:b/>
              </w:rPr>
              <w:t>No. de Licencia Municipal:</w:t>
            </w:r>
          </w:p>
        </w:tc>
      </w:tr>
      <w:tr w:rsidR="00383BD4" w:rsidRPr="000F3D64" w:rsidTr="00D72B02">
        <w:trPr>
          <w:cantSplit/>
        </w:trPr>
        <w:tc>
          <w:tcPr>
            <w:tcW w:w="5000" w:type="pct"/>
            <w:gridSpan w:val="3"/>
          </w:tcPr>
          <w:p w:rsidR="00383BD4" w:rsidRPr="000F3D64" w:rsidRDefault="00383BD4" w:rsidP="00D72B02">
            <w:pPr>
              <w:jc w:val="both"/>
              <w:rPr>
                <w:rFonts w:ascii="Rubik" w:hAnsi="Rubik" w:cs="Rubik"/>
                <w:b/>
              </w:rPr>
            </w:pPr>
            <w:r w:rsidRPr="000F3D64">
              <w:rPr>
                <w:rFonts w:ascii="Rubik" w:hAnsi="Rubik" w:cs="Rubik"/>
                <w:b/>
              </w:rPr>
              <w:t>No. del Registro Federal de Contribuyentes:</w:t>
            </w:r>
          </w:p>
        </w:tc>
      </w:tr>
      <w:tr w:rsidR="00383BD4" w:rsidRPr="000F3D64" w:rsidTr="00D72B02">
        <w:trPr>
          <w:cantSplit/>
        </w:trPr>
        <w:tc>
          <w:tcPr>
            <w:tcW w:w="5000" w:type="pct"/>
            <w:gridSpan w:val="3"/>
          </w:tcPr>
          <w:p w:rsidR="00383BD4" w:rsidRPr="000F3D64" w:rsidRDefault="00383BD4" w:rsidP="00D72B02">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383BD4" w:rsidRPr="000F3D64" w:rsidTr="00D72B02">
        <w:tc>
          <w:tcPr>
            <w:tcW w:w="2566" w:type="pct"/>
            <w:gridSpan w:val="2"/>
          </w:tcPr>
          <w:p w:rsidR="00383BD4" w:rsidRPr="000F3D64" w:rsidRDefault="00383BD4" w:rsidP="00D72B02">
            <w:pPr>
              <w:jc w:val="both"/>
              <w:rPr>
                <w:rFonts w:ascii="Rubik" w:hAnsi="Rubik" w:cs="Rubik"/>
                <w:b/>
              </w:rPr>
            </w:pPr>
            <w:r w:rsidRPr="000F3D64">
              <w:rPr>
                <w:rFonts w:ascii="Rubik" w:hAnsi="Rubik" w:cs="Rubik"/>
                <w:b/>
              </w:rPr>
              <w:t>Municipio o Delegación:</w:t>
            </w:r>
          </w:p>
        </w:tc>
        <w:tc>
          <w:tcPr>
            <w:tcW w:w="2434" w:type="pct"/>
          </w:tcPr>
          <w:p w:rsidR="00383BD4" w:rsidRPr="000F3D64" w:rsidRDefault="00383BD4" w:rsidP="00D72B02">
            <w:pPr>
              <w:jc w:val="both"/>
              <w:rPr>
                <w:rFonts w:ascii="Rubik" w:hAnsi="Rubik" w:cs="Rubik"/>
                <w:b/>
              </w:rPr>
            </w:pPr>
            <w:r w:rsidRPr="000F3D64">
              <w:rPr>
                <w:rFonts w:ascii="Rubik" w:hAnsi="Rubik" w:cs="Rubik"/>
                <w:b/>
              </w:rPr>
              <w:t>Entidad Federativa:</w:t>
            </w:r>
          </w:p>
        </w:tc>
      </w:tr>
      <w:tr w:rsidR="00383BD4" w:rsidRPr="000F3D64" w:rsidTr="00D72B02">
        <w:tc>
          <w:tcPr>
            <w:tcW w:w="2566" w:type="pct"/>
            <w:gridSpan w:val="2"/>
          </w:tcPr>
          <w:p w:rsidR="00383BD4" w:rsidRPr="000F3D64" w:rsidRDefault="00383BD4" w:rsidP="00D72B02">
            <w:pPr>
              <w:jc w:val="both"/>
              <w:rPr>
                <w:rFonts w:ascii="Rubik" w:hAnsi="Rubik" w:cs="Rubik"/>
                <w:b/>
              </w:rPr>
            </w:pPr>
            <w:r w:rsidRPr="000F3D64">
              <w:rPr>
                <w:rFonts w:ascii="Rubik" w:hAnsi="Rubik" w:cs="Rubik"/>
                <w:b/>
              </w:rPr>
              <w:t>Teléfono (s):</w:t>
            </w:r>
          </w:p>
        </w:tc>
        <w:tc>
          <w:tcPr>
            <w:tcW w:w="2434" w:type="pct"/>
          </w:tcPr>
          <w:p w:rsidR="00383BD4" w:rsidRPr="000F3D64" w:rsidRDefault="00383BD4" w:rsidP="00D72B02">
            <w:pPr>
              <w:jc w:val="both"/>
              <w:rPr>
                <w:rFonts w:ascii="Rubik" w:hAnsi="Rubik" w:cs="Rubik"/>
                <w:b/>
              </w:rPr>
            </w:pPr>
            <w:r w:rsidRPr="000F3D64">
              <w:rPr>
                <w:rFonts w:ascii="Rubik" w:hAnsi="Rubik" w:cs="Rubik"/>
                <w:b/>
              </w:rPr>
              <w:t>Fax:</w:t>
            </w:r>
          </w:p>
        </w:tc>
      </w:tr>
      <w:tr w:rsidR="00383BD4" w:rsidRPr="000F3D64" w:rsidTr="00D72B02">
        <w:trPr>
          <w:cantSplit/>
        </w:trPr>
        <w:tc>
          <w:tcPr>
            <w:tcW w:w="5000" w:type="pct"/>
            <w:gridSpan w:val="3"/>
          </w:tcPr>
          <w:p w:rsidR="00383BD4" w:rsidRPr="000F3D64" w:rsidRDefault="00383BD4" w:rsidP="00D72B02">
            <w:pPr>
              <w:jc w:val="both"/>
              <w:rPr>
                <w:rFonts w:ascii="Rubik" w:hAnsi="Rubik" w:cs="Rubik"/>
                <w:b/>
              </w:rPr>
            </w:pPr>
            <w:r w:rsidRPr="000F3D64">
              <w:rPr>
                <w:rFonts w:ascii="Rubik" w:hAnsi="Rubik" w:cs="Rubik"/>
                <w:b/>
              </w:rPr>
              <w:t>Correo Electrónico:</w:t>
            </w:r>
          </w:p>
        </w:tc>
      </w:tr>
      <w:tr w:rsidR="00383BD4" w:rsidRPr="000F3D64" w:rsidTr="00D72B02">
        <w:trPr>
          <w:cantSplit/>
          <w:trHeight w:val="232"/>
        </w:trPr>
        <w:tc>
          <w:tcPr>
            <w:tcW w:w="5000" w:type="pct"/>
            <w:gridSpan w:val="3"/>
            <w:tcBorders>
              <w:left w:val="nil"/>
              <w:right w:val="nil"/>
            </w:tcBorders>
            <w:shd w:val="clear" w:color="auto" w:fill="000000"/>
            <w:vAlign w:val="center"/>
          </w:tcPr>
          <w:p w:rsidR="00383BD4" w:rsidRPr="000F3D64" w:rsidRDefault="00383BD4" w:rsidP="00D72B02">
            <w:pPr>
              <w:ind w:left="639"/>
              <w:jc w:val="both"/>
              <w:rPr>
                <w:rFonts w:ascii="Rubik" w:hAnsi="Rubik" w:cs="Rubik"/>
                <w:i/>
                <w:u w:val="single"/>
              </w:rPr>
            </w:pPr>
          </w:p>
        </w:tc>
      </w:tr>
      <w:tr w:rsidR="00383BD4" w:rsidRPr="000F3D64" w:rsidTr="00D72B02">
        <w:trPr>
          <w:cantSplit/>
          <w:trHeight w:val="2436"/>
        </w:trPr>
        <w:tc>
          <w:tcPr>
            <w:tcW w:w="5000" w:type="pct"/>
            <w:gridSpan w:val="3"/>
            <w:vAlign w:val="center"/>
          </w:tcPr>
          <w:p w:rsidR="00383BD4" w:rsidRPr="000F3D64" w:rsidRDefault="00383BD4" w:rsidP="00D72B02">
            <w:pPr>
              <w:ind w:left="639"/>
              <w:jc w:val="both"/>
              <w:rPr>
                <w:rFonts w:ascii="Rubik" w:hAnsi="Rubik" w:cs="Rubik"/>
                <w:i/>
                <w:u w:val="single"/>
              </w:rPr>
            </w:pPr>
          </w:p>
          <w:p w:rsidR="00383BD4" w:rsidRPr="000F3D64" w:rsidRDefault="00383BD4" w:rsidP="00D72B02">
            <w:pPr>
              <w:ind w:left="639"/>
              <w:jc w:val="both"/>
              <w:rPr>
                <w:rFonts w:ascii="Rubik" w:hAnsi="Rubik" w:cs="Rubik"/>
                <w:i/>
                <w:u w:val="single"/>
              </w:rPr>
            </w:pPr>
            <w:r w:rsidRPr="000F3D64">
              <w:rPr>
                <w:rFonts w:ascii="Rubik" w:hAnsi="Rubik" w:cs="Rubik"/>
                <w:i/>
                <w:u w:val="single"/>
              </w:rPr>
              <w:t>Para Personas Jurídicas:</w:t>
            </w:r>
          </w:p>
          <w:p w:rsidR="00383BD4" w:rsidRPr="000F3D64" w:rsidRDefault="00383BD4" w:rsidP="00D72B02">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383BD4" w:rsidRPr="000F3D64" w:rsidRDefault="00383BD4" w:rsidP="00D72B02">
            <w:pPr>
              <w:jc w:val="both"/>
              <w:rPr>
                <w:rFonts w:ascii="Rubik" w:hAnsi="Rubik" w:cs="Rubik"/>
                <w:b/>
              </w:rPr>
            </w:pPr>
            <w:r w:rsidRPr="000F3D64">
              <w:rPr>
                <w:rFonts w:ascii="Rubik" w:hAnsi="Rubik" w:cs="Rubik"/>
                <w:b/>
              </w:rPr>
              <w:t>Fecha y lugar de expedición:</w:t>
            </w:r>
          </w:p>
          <w:p w:rsidR="00383BD4" w:rsidRPr="000F3D64" w:rsidRDefault="00383BD4" w:rsidP="00D72B02">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383BD4" w:rsidRPr="000F3D64" w:rsidRDefault="00383BD4" w:rsidP="00D72B02">
            <w:pPr>
              <w:jc w:val="both"/>
              <w:rPr>
                <w:rFonts w:ascii="Rubik" w:hAnsi="Rubik" w:cs="Rubik"/>
                <w:b/>
              </w:rPr>
            </w:pPr>
            <w:r w:rsidRPr="000F3D64">
              <w:rPr>
                <w:rFonts w:ascii="Rubik" w:hAnsi="Rubik" w:cs="Rubik"/>
                <w:b/>
              </w:rPr>
              <w:t>Fecha de inscripción en el Registro Público de la Propiedad y de Comercio:</w:t>
            </w:r>
          </w:p>
          <w:p w:rsidR="00383BD4" w:rsidRPr="000F3D64" w:rsidRDefault="00383BD4" w:rsidP="00D72B02">
            <w:pPr>
              <w:jc w:val="both"/>
              <w:rPr>
                <w:rFonts w:ascii="Rubik" w:hAnsi="Rubik" w:cs="Rubik"/>
                <w:b/>
              </w:rPr>
            </w:pPr>
            <w:r w:rsidRPr="000F3D64">
              <w:rPr>
                <w:rFonts w:ascii="Rubik" w:hAnsi="Rubik" w:cs="Rubik"/>
                <w:b/>
              </w:rPr>
              <w:t>Tomo:</w:t>
            </w:r>
          </w:p>
          <w:p w:rsidR="00383BD4" w:rsidRPr="000F3D64" w:rsidRDefault="00383BD4" w:rsidP="00D72B02">
            <w:pPr>
              <w:jc w:val="both"/>
              <w:rPr>
                <w:rFonts w:ascii="Rubik" w:hAnsi="Rubik" w:cs="Rubik"/>
                <w:b/>
              </w:rPr>
            </w:pPr>
            <w:r w:rsidRPr="000F3D64">
              <w:rPr>
                <w:rFonts w:ascii="Rubik" w:hAnsi="Rubik" w:cs="Rubik"/>
                <w:b/>
              </w:rPr>
              <w:t>Libro:</w:t>
            </w:r>
          </w:p>
          <w:p w:rsidR="00383BD4" w:rsidRPr="000F3D64" w:rsidRDefault="00383BD4" w:rsidP="00D72B02">
            <w:pPr>
              <w:jc w:val="both"/>
              <w:rPr>
                <w:rFonts w:ascii="Rubik" w:hAnsi="Rubik" w:cs="Rubik"/>
                <w:b/>
              </w:rPr>
            </w:pPr>
            <w:r w:rsidRPr="000F3D64">
              <w:rPr>
                <w:rFonts w:ascii="Rubik" w:hAnsi="Rubik" w:cs="Rubik"/>
                <w:b/>
              </w:rPr>
              <w:t>Agregado con número al Apéndice:</w:t>
            </w:r>
          </w:p>
          <w:p w:rsidR="00383BD4" w:rsidRPr="000F3D64" w:rsidRDefault="00383BD4" w:rsidP="00D72B02">
            <w:pPr>
              <w:jc w:val="both"/>
              <w:rPr>
                <w:rFonts w:ascii="Rubik" w:hAnsi="Rubik" w:cs="Rubik"/>
                <w:b/>
              </w:rPr>
            </w:pPr>
          </w:p>
          <w:p w:rsidR="00383BD4" w:rsidRPr="000F3D64" w:rsidRDefault="00383BD4" w:rsidP="00D72B02">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383BD4" w:rsidRPr="000F3D64" w:rsidRDefault="00383BD4" w:rsidP="00D72B02">
            <w:pPr>
              <w:ind w:left="-70"/>
              <w:jc w:val="both"/>
              <w:rPr>
                <w:rFonts w:ascii="Rubik" w:hAnsi="Rubik" w:cs="Rubik"/>
              </w:rPr>
            </w:pPr>
          </w:p>
          <w:p w:rsidR="00383BD4" w:rsidRPr="000F3D64" w:rsidRDefault="00383BD4" w:rsidP="00D72B02">
            <w:pPr>
              <w:ind w:left="639"/>
              <w:jc w:val="both"/>
              <w:rPr>
                <w:rFonts w:ascii="Rubik" w:hAnsi="Rubik" w:cs="Rubik"/>
                <w:i/>
                <w:u w:val="single"/>
              </w:rPr>
            </w:pPr>
            <w:r w:rsidRPr="000F3D64">
              <w:rPr>
                <w:rFonts w:ascii="Rubik" w:hAnsi="Rubik" w:cs="Rubik"/>
                <w:i/>
                <w:u w:val="single"/>
              </w:rPr>
              <w:t>Únicamente  para Personas Físicas:</w:t>
            </w:r>
          </w:p>
          <w:p w:rsidR="00383BD4" w:rsidRPr="000F3D64" w:rsidRDefault="00383BD4" w:rsidP="00D72B02">
            <w:pPr>
              <w:jc w:val="both"/>
              <w:rPr>
                <w:rFonts w:ascii="Rubik" w:hAnsi="Rubik" w:cs="Rubik"/>
                <w:b/>
              </w:rPr>
            </w:pPr>
            <w:r w:rsidRPr="000F3D64">
              <w:rPr>
                <w:rFonts w:ascii="Rubik" w:hAnsi="Rubik" w:cs="Rubik"/>
                <w:b/>
              </w:rPr>
              <w:t>Número de folio de la Credencial para Votar:</w:t>
            </w:r>
          </w:p>
        </w:tc>
      </w:tr>
      <w:tr w:rsidR="00383BD4" w:rsidRPr="000F3D64" w:rsidTr="00D72B02">
        <w:trPr>
          <w:cantSplit/>
          <w:trHeight w:val="332"/>
        </w:trPr>
        <w:tc>
          <w:tcPr>
            <w:tcW w:w="5000" w:type="pct"/>
            <w:gridSpan w:val="3"/>
            <w:tcBorders>
              <w:left w:val="nil"/>
              <w:right w:val="nil"/>
            </w:tcBorders>
            <w:shd w:val="clear" w:color="auto" w:fill="000000"/>
            <w:textDirection w:val="btLr"/>
            <w:vAlign w:val="center"/>
          </w:tcPr>
          <w:p w:rsidR="00383BD4" w:rsidRPr="000F3D64" w:rsidRDefault="00383BD4" w:rsidP="00D72B02">
            <w:pPr>
              <w:jc w:val="both"/>
              <w:rPr>
                <w:rFonts w:ascii="Rubik" w:hAnsi="Rubik" w:cs="Rubik"/>
              </w:rPr>
            </w:pPr>
          </w:p>
        </w:tc>
      </w:tr>
      <w:tr w:rsidR="00383BD4" w:rsidRPr="000F3D64" w:rsidTr="00D72B02">
        <w:trPr>
          <w:cantSplit/>
          <w:trHeight w:val="1134"/>
        </w:trPr>
        <w:tc>
          <w:tcPr>
            <w:tcW w:w="131" w:type="pct"/>
            <w:shd w:val="clear" w:color="auto" w:fill="000000"/>
            <w:textDirection w:val="btLr"/>
            <w:vAlign w:val="center"/>
          </w:tcPr>
          <w:p w:rsidR="00383BD4" w:rsidRPr="000F3D64" w:rsidRDefault="00383BD4" w:rsidP="00D72B02">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383BD4" w:rsidRPr="000F3D64" w:rsidRDefault="00383BD4" w:rsidP="00D72B02">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383BD4" w:rsidRPr="000F3D64" w:rsidRDefault="00383BD4" w:rsidP="00D72B02">
            <w:pPr>
              <w:jc w:val="both"/>
              <w:rPr>
                <w:rFonts w:ascii="Rubik" w:hAnsi="Rubik" w:cs="Rubik"/>
                <w:b/>
              </w:rPr>
            </w:pPr>
          </w:p>
          <w:p w:rsidR="00383BD4" w:rsidRPr="000F3D64" w:rsidRDefault="00383BD4" w:rsidP="00D72B02">
            <w:pPr>
              <w:jc w:val="both"/>
              <w:rPr>
                <w:rFonts w:ascii="Rubik" w:hAnsi="Rubik" w:cs="Rubik"/>
              </w:rPr>
            </w:pPr>
            <w:r w:rsidRPr="000F3D64">
              <w:rPr>
                <w:rFonts w:ascii="Rubik" w:hAnsi="Rubik" w:cs="Rubik"/>
                <w:b/>
              </w:rPr>
              <w:t>Número de Escritura Pública:</w:t>
            </w:r>
          </w:p>
          <w:p w:rsidR="00383BD4" w:rsidRPr="000F3D64" w:rsidRDefault="00383BD4" w:rsidP="00D72B02">
            <w:pPr>
              <w:jc w:val="both"/>
              <w:rPr>
                <w:rFonts w:ascii="Rubik" w:hAnsi="Rubik" w:cs="Rubik"/>
                <w:b/>
              </w:rPr>
            </w:pPr>
            <w:r w:rsidRPr="000F3D64">
              <w:rPr>
                <w:rFonts w:ascii="Rubik" w:hAnsi="Rubik" w:cs="Rubik"/>
                <w:b/>
              </w:rPr>
              <w:t>Tipo de poder:</w:t>
            </w:r>
          </w:p>
          <w:p w:rsidR="00383BD4" w:rsidRPr="000F3D64" w:rsidRDefault="00383BD4" w:rsidP="00D72B02">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383BD4" w:rsidRPr="000F3D64" w:rsidRDefault="00383BD4" w:rsidP="00D72B02">
            <w:pPr>
              <w:jc w:val="both"/>
              <w:rPr>
                <w:rFonts w:ascii="Rubik" w:hAnsi="Rubik" w:cs="Rubik"/>
                <w:b/>
              </w:rPr>
            </w:pPr>
            <w:r w:rsidRPr="000F3D64">
              <w:rPr>
                <w:rFonts w:ascii="Rubik" w:hAnsi="Rubik" w:cs="Rubik"/>
                <w:b/>
              </w:rPr>
              <w:t>Fecha de inscripción en el Registro Público de la Propiedad y de Comercio:</w:t>
            </w:r>
          </w:p>
          <w:p w:rsidR="00383BD4" w:rsidRPr="000F3D64" w:rsidRDefault="00383BD4" w:rsidP="00D72B02">
            <w:pPr>
              <w:jc w:val="both"/>
              <w:rPr>
                <w:rFonts w:ascii="Rubik" w:hAnsi="Rubik" w:cs="Rubik"/>
                <w:b/>
              </w:rPr>
            </w:pPr>
            <w:r w:rsidRPr="000F3D64">
              <w:rPr>
                <w:rFonts w:ascii="Rubik" w:hAnsi="Rubik" w:cs="Rubik"/>
                <w:b/>
              </w:rPr>
              <w:t>Tomo:</w:t>
            </w:r>
          </w:p>
          <w:p w:rsidR="00383BD4" w:rsidRPr="000F3D64" w:rsidRDefault="00383BD4" w:rsidP="00D72B02">
            <w:pPr>
              <w:jc w:val="both"/>
              <w:rPr>
                <w:rFonts w:ascii="Rubik" w:hAnsi="Rubik" w:cs="Rubik"/>
                <w:b/>
              </w:rPr>
            </w:pPr>
            <w:r w:rsidRPr="000F3D64">
              <w:rPr>
                <w:rFonts w:ascii="Rubik" w:hAnsi="Rubik" w:cs="Rubik"/>
                <w:b/>
              </w:rPr>
              <w:t xml:space="preserve">Libro: </w:t>
            </w:r>
          </w:p>
          <w:p w:rsidR="00383BD4" w:rsidRPr="000F3D64" w:rsidRDefault="00383BD4" w:rsidP="00D72B02">
            <w:pPr>
              <w:jc w:val="both"/>
              <w:rPr>
                <w:rFonts w:ascii="Rubik" w:hAnsi="Rubik" w:cs="Rubik"/>
                <w:b/>
              </w:rPr>
            </w:pPr>
            <w:r w:rsidRPr="000F3D64">
              <w:rPr>
                <w:rFonts w:ascii="Rubik" w:hAnsi="Rubik" w:cs="Rubik"/>
                <w:b/>
              </w:rPr>
              <w:t>Agregado con número al Apéndice:</w:t>
            </w:r>
          </w:p>
          <w:p w:rsidR="00383BD4" w:rsidRPr="000F3D64" w:rsidRDefault="00383BD4" w:rsidP="00D72B02">
            <w:pPr>
              <w:jc w:val="both"/>
              <w:rPr>
                <w:rFonts w:ascii="Rubik" w:hAnsi="Rubik" w:cs="Rubik"/>
              </w:rPr>
            </w:pPr>
            <w:r w:rsidRPr="000F3D64">
              <w:rPr>
                <w:rFonts w:ascii="Rubik" w:hAnsi="Rubik" w:cs="Rubik"/>
                <w:b/>
              </w:rPr>
              <w:t>Lugar y fecha de expedición:</w:t>
            </w:r>
          </w:p>
        </w:tc>
      </w:tr>
      <w:tr w:rsidR="00383BD4" w:rsidRPr="000F3D64" w:rsidTr="00D72B02">
        <w:trPr>
          <w:cantSplit/>
          <w:trHeight w:val="644"/>
        </w:trPr>
        <w:tc>
          <w:tcPr>
            <w:tcW w:w="131" w:type="pct"/>
            <w:shd w:val="clear" w:color="auto" w:fill="000000"/>
            <w:textDirection w:val="btLr"/>
            <w:vAlign w:val="center"/>
          </w:tcPr>
          <w:p w:rsidR="00383BD4" w:rsidRPr="000F3D64" w:rsidRDefault="00383BD4" w:rsidP="00D72B02">
            <w:pPr>
              <w:ind w:left="113" w:right="113"/>
              <w:jc w:val="both"/>
              <w:rPr>
                <w:rFonts w:ascii="Rubik" w:hAnsi="Rubik" w:cs="Rubik"/>
                <w:b/>
                <w:w w:val="200"/>
              </w:rPr>
            </w:pPr>
          </w:p>
        </w:tc>
        <w:tc>
          <w:tcPr>
            <w:tcW w:w="4869" w:type="pct"/>
            <w:gridSpan w:val="2"/>
          </w:tcPr>
          <w:p w:rsidR="00383BD4" w:rsidRPr="000F3D64" w:rsidRDefault="00383BD4" w:rsidP="00D72B0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383BD4" w:rsidRPr="000F3D64" w:rsidRDefault="00383BD4" w:rsidP="00D72B0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383BD4" w:rsidRPr="000F3D64" w:rsidRDefault="00383BD4" w:rsidP="00D72B02">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285273B4" wp14:editId="7E2D8E8A">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F3D8"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34C22F48" wp14:editId="189CAD68">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4424C"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4DB536DD" wp14:editId="3C068C16">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5E936"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6238ECA0" wp14:editId="3CDA9EA7">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F99E8"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383BD4" w:rsidRPr="000F3D64" w:rsidRDefault="00383BD4" w:rsidP="00D72B02">
            <w:pPr>
              <w:pBdr>
                <w:left w:val="single" w:sz="4" w:space="4" w:color="auto"/>
                <w:bottom w:val="single" w:sz="4" w:space="1" w:color="auto"/>
                <w:right w:val="single" w:sz="4" w:space="4" w:color="auto"/>
              </w:pBdr>
              <w:tabs>
                <w:tab w:val="left" w:pos="426"/>
              </w:tabs>
              <w:ind w:left="142"/>
              <w:jc w:val="both"/>
              <w:rPr>
                <w:rFonts w:ascii="Rubik" w:hAnsi="Rubik" w:cs="Rubik"/>
              </w:rPr>
            </w:pPr>
          </w:p>
          <w:p w:rsidR="00383BD4" w:rsidRPr="000F3D64" w:rsidRDefault="00383BD4" w:rsidP="00D72B02">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2A052F0E" wp14:editId="23EB0361">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D0041"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09ED6B2C" wp14:editId="74351CAC">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91662"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383BD4" w:rsidRPr="000F3D64" w:rsidRDefault="00383BD4" w:rsidP="00D72B0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3499DA56" wp14:editId="0D59E5CB">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05DC2"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383BD4" w:rsidRPr="000F3D64" w:rsidRDefault="00383BD4" w:rsidP="00D72B02">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383BD4" w:rsidRPr="000F3D64" w:rsidRDefault="00383BD4" w:rsidP="00D72B02">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383BD4" w:rsidRPr="000F3D64" w:rsidRDefault="00383BD4" w:rsidP="00D72B02">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4CD15A56" wp14:editId="16837AEC">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6FDCA"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4D0F75DE" wp14:editId="6529A016">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16095"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8EF4F0D" wp14:editId="5FB85E24">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3FEA3"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3F0082AA" wp14:editId="11A189B4">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6D53D"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383BD4" w:rsidRPr="000F3D64" w:rsidRDefault="00383BD4" w:rsidP="00D72B02">
            <w:pPr>
              <w:pBdr>
                <w:left w:val="single" w:sz="4" w:space="4" w:color="auto"/>
                <w:bottom w:val="single" w:sz="4" w:space="1" w:color="auto"/>
                <w:right w:val="single" w:sz="4" w:space="4" w:color="auto"/>
              </w:pBdr>
              <w:tabs>
                <w:tab w:val="left" w:pos="426"/>
              </w:tabs>
              <w:ind w:left="142"/>
              <w:jc w:val="both"/>
              <w:rPr>
                <w:rFonts w:ascii="Rubik" w:hAnsi="Rubik" w:cs="Rubik"/>
              </w:rPr>
            </w:pPr>
          </w:p>
          <w:p w:rsidR="00383BD4" w:rsidRPr="000F3D64" w:rsidRDefault="00383BD4" w:rsidP="00D72B02">
            <w:pPr>
              <w:jc w:val="both"/>
              <w:rPr>
                <w:rFonts w:ascii="Rubik" w:hAnsi="Rubik" w:cs="Rubik"/>
                <w:i/>
              </w:rPr>
            </w:pPr>
          </w:p>
        </w:tc>
      </w:tr>
    </w:tbl>
    <w:p w:rsidR="00383BD4" w:rsidRPr="000F3D64" w:rsidRDefault="00383BD4" w:rsidP="00383BD4">
      <w:pPr>
        <w:jc w:val="center"/>
        <w:rPr>
          <w:rFonts w:ascii="Rubik" w:hAnsi="Rubik" w:cs="Rubik"/>
        </w:rPr>
      </w:pPr>
      <w:r w:rsidRPr="000F3D64">
        <w:rPr>
          <w:rFonts w:ascii="Rubik" w:hAnsi="Rubik" w:cs="Rubik"/>
        </w:rPr>
        <w:t>PROTESTO LO NECESARIO:</w:t>
      </w:r>
    </w:p>
    <w:p w:rsidR="00383BD4" w:rsidRPr="000F3D64" w:rsidRDefault="00383BD4" w:rsidP="00383BD4">
      <w:pPr>
        <w:jc w:val="center"/>
        <w:rPr>
          <w:rFonts w:ascii="Rubik" w:hAnsi="Rubik" w:cs="Rubik"/>
        </w:rPr>
      </w:pPr>
      <w:r w:rsidRPr="000F3D64">
        <w:rPr>
          <w:rFonts w:ascii="Rubik" w:hAnsi="Rubik" w:cs="Rubik"/>
        </w:rPr>
        <w:t>(LUGAR Y FECHA)</w:t>
      </w:r>
    </w:p>
    <w:p w:rsidR="00383BD4" w:rsidRPr="000F3D64" w:rsidRDefault="00383BD4" w:rsidP="00383BD4">
      <w:pPr>
        <w:jc w:val="center"/>
        <w:rPr>
          <w:rFonts w:ascii="Rubik" w:hAnsi="Rubik" w:cs="Rubik"/>
        </w:rPr>
      </w:pPr>
      <w:r w:rsidRPr="000F3D64">
        <w:rPr>
          <w:rFonts w:ascii="Rubik" w:hAnsi="Rubik" w:cs="Rubik"/>
        </w:rPr>
        <w:t>_____________________________________</w:t>
      </w:r>
    </w:p>
    <w:p w:rsidR="00383BD4" w:rsidRPr="000F3D64" w:rsidRDefault="00383BD4" w:rsidP="00383BD4">
      <w:pPr>
        <w:jc w:val="center"/>
        <w:rPr>
          <w:rFonts w:ascii="Rubik" w:hAnsi="Rubik" w:cs="Rubik"/>
        </w:rPr>
      </w:pPr>
      <w:r w:rsidRPr="000F3D64">
        <w:rPr>
          <w:rFonts w:ascii="Rubik" w:hAnsi="Rubik" w:cs="Rubik"/>
        </w:rPr>
        <w:t>Nombre y firma del Representante Legal Razón social de la empresa</w:t>
      </w: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lastRenderedPageBreak/>
        <w:t>ANEXO ENTREGABLE 6</w:t>
      </w:r>
    </w:p>
    <w:p w:rsidR="00383BD4" w:rsidRPr="000F3D64" w:rsidRDefault="00383BD4" w:rsidP="00383BD4">
      <w:pPr>
        <w:jc w:val="center"/>
        <w:rPr>
          <w:rFonts w:ascii="Rubik" w:hAnsi="Rubik" w:cs="Rubik"/>
        </w:rPr>
      </w:pPr>
      <w:r w:rsidRPr="000F3D64">
        <w:rPr>
          <w:rFonts w:ascii="Rubik" w:hAnsi="Rubik" w:cs="Rubik"/>
        </w:rPr>
        <w:t>“CARTA DE PROPOSICIÓN”</w:t>
      </w:r>
    </w:p>
    <w:p w:rsidR="00383BD4" w:rsidRPr="000F3D64" w:rsidRDefault="00153D5B" w:rsidP="00383BD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LOCAL </w:t>
      </w:r>
      <w:r w:rsidRPr="000F3D64">
        <w:rPr>
          <w:rFonts w:ascii="Rubik" w:hAnsi="Rubik" w:cs="Rubik"/>
          <w:noProof/>
          <w:lang w:eastAsia="es-MX"/>
        </w:rPr>
        <w:t xml:space="preserve">SIN CONCURRENCIA, SEAPAL Nº </w:t>
      </w:r>
      <w:r w:rsidRPr="004D4261">
        <w:rPr>
          <w:rFonts w:ascii="Rubik" w:hAnsi="Rubik" w:cs="Rubik"/>
          <w:noProof/>
          <w:lang w:eastAsia="es-MX"/>
        </w:rPr>
        <w:t>LP</w:t>
      </w:r>
      <w:r>
        <w:rPr>
          <w:rFonts w:ascii="Rubik" w:hAnsi="Rubik" w:cs="Rubik"/>
          <w:noProof/>
          <w:lang w:eastAsia="es-MX"/>
        </w:rPr>
        <w:t>L</w:t>
      </w:r>
      <w:r w:rsidRPr="004D4261">
        <w:rPr>
          <w:rFonts w:ascii="Rubik" w:hAnsi="Rubik" w:cs="Rubik"/>
          <w:noProof/>
          <w:lang w:eastAsia="es-MX"/>
        </w:rPr>
        <w:t>SC/1</w:t>
      </w:r>
      <w:r>
        <w:rPr>
          <w:rFonts w:ascii="Rubik" w:hAnsi="Rubik" w:cs="Rubik"/>
          <w:noProof/>
          <w:lang w:eastAsia="es-MX"/>
        </w:rPr>
        <w:t>7</w:t>
      </w:r>
      <w:r w:rsidRPr="004D4261">
        <w:rPr>
          <w:rFonts w:ascii="Rubik" w:hAnsi="Rubik" w:cs="Rubik"/>
          <w:noProof/>
          <w:lang w:eastAsia="es-MX"/>
        </w:rPr>
        <w:t>/2</w:t>
      </w:r>
      <w:r>
        <w:rPr>
          <w:rFonts w:ascii="Rubik" w:hAnsi="Rubik" w:cs="Rubik"/>
          <w:noProof/>
          <w:lang w:eastAsia="es-MX"/>
        </w:rPr>
        <w:t>3667</w:t>
      </w:r>
      <w:r w:rsidRPr="004D4261">
        <w:rPr>
          <w:rFonts w:ascii="Rubik" w:hAnsi="Rubik" w:cs="Rubik"/>
          <w:noProof/>
          <w:lang w:eastAsia="es-MX"/>
        </w:rPr>
        <w:t>/2026</w:t>
      </w:r>
      <w:r w:rsidRPr="000F3D64">
        <w:rPr>
          <w:rFonts w:ascii="Rubik" w:hAnsi="Rubik" w:cs="Rubik"/>
          <w:noProof/>
          <w:lang w:eastAsia="es-MX"/>
        </w:rPr>
        <w:t xml:space="preserve"> PARA LA ADQUISICION DE</w:t>
      </w:r>
      <w:r>
        <w:rPr>
          <w:rFonts w:ascii="Rubik" w:hAnsi="Rubik" w:cs="Rubik"/>
          <w:noProof/>
          <w:lang w:eastAsia="es-MX"/>
        </w:rPr>
        <w:t xml:space="preserve"> </w:t>
      </w:r>
      <w:r w:rsidRPr="00153D5B">
        <w:rPr>
          <w:rFonts w:ascii="Rubik" w:hAnsi="Rubik" w:cs="Rubik"/>
          <w:noProof/>
          <w:lang w:eastAsia="es-MX"/>
        </w:rPr>
        <w:t>UNIDAD TEM DE ADQUISICIÓN  DE DATOS DE CAMPO</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383BD4" w:rsidRPr="000F3D64">
        <w:rPr>
          <w:rFonts w:ascii="Rubik" w:hAnsi="Rubik" w:cs="Rubik"/>
          <w:noProof/>
          <w:lang w:eastAsia="es-MX"/>
        </w:rPr>
        <w:t xml:space="preserve">. </w:t>
      </w:r>
    </w:p>
    <w:p w:rsidR="00383BD4" w:rsidRPr="000F3D64" w:rsidRDefault="00383BD4" w:rsidP="00383BD4">
      <w:pPr>
        <w:jc w:val="both"/>
        <w:rPr>
          <w:rFonts w:ascii="Rubik" w:hAnsi="Rubik" w:cs="Rubik"/>
        </w:rPr>
      </w:pPr>
      <w:r w:rsidRPr="000F3D64">
        <w:rPr>
          <w:rFonts w:ascii="Rubik" w:hAnsi="Rubik" w:cs="Rubik"/>
          <w:noProof/>
          <w:lang w:eastAsia="es-MX"/>
        </w:rPr>
        <w:t xml:space="preserve"> </w:t>
      </w:r>
    </w:p>
    <w:p w:rsidR="00383BD4" w:rsidRPr="000F3D64" w:rsidRDefault="00383BD4" w:rsidP="00383BD4">
      <w:pPr>
        <w:jc w:val="both"/>
        <w:rPr>
          <w:rFonts w:ascii="Rubik" w:hAnsi="Rubik" w:cs="Rubik"/>
          <w:b/>
        </w:rPr>
      </w:pPr>
      <w:r w:rsidRPr="000F3D64">
        <w:rPr>
          <w:rFonts w:ascii="Rubik" w:hAnsi="Rubik" w:cs="Rubik"/>
          <w:b/>
        </w:rPr>
        <w:t>P R E S E N T E:</w:t>
      </w:r>
    </w:p>
    <w:p w:rsidR="00383BD4" w:rsidRPr="000F3D64" w:rsidRDefault="00383BD4" w:rsidP="00383BD4">
      <w:pPr>
        <w:jc w:val="both"/>
        <w:rPr>
          <w:rFonts w:ascii="Rubik" w:hAnsi="Rubik" w:cs="Rubik"/>
        </w:rPr>
      </w:pPr>
      <w:r w:rsidRPr="000F3D64">
        <w:rPr>
          <w:rFonts w:ascii="Rubik" w:hAnsi="Rubik" w:cs="Rubik"/>
        </w:rPr>
        <w:t>Me refiero a mi participación en el___________________, relativo a la adquisición de un________.</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Yo, nombre en mi calidad de Representante Legal de “PARTICIPANTE” manifiesto bajo protesta de decir verdad que:</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383BD4" w:rsidRPr="000F3D64" w:rsidRDefault="00383BD4" w:rsidP="00383BD4">
      <w:pPr>
        <w:ind w:left="360"/>
        <w:contextualSpacing/>
        <w:jc w:val="both"/>
        <w:rPr>
          <w:rFonts w:ascii="Rubik" w:hAnsi="Rubik" w:cs="Rubik"/>
        </w:rPr>
      </w:pPr>
    </w:p>
    <w:p w:rsidR="00383BD4" w:rsidRPr="000F3D64" w:rsidRDefault="00383BD4" w:rsidP="00383BD4">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383BD4" w:rsidRPr="000F3D64" w:rsidRDefault="00383BD4" w:rsidP="00383BD4">
      <w:pPr>
        <w:jc w:val="center"/>
        <w:rPr>
          <w:rFonts w:ascii="Rubik" w:hAnsi="Rubik" w:cs="Rubik"/>
        </w:rPr>
      </w:pPr>
      <w:r w:rsidRPr="000F3D64">
        <w:rPr>
          <w:rFonts w:ascii="Rubik" w:hAnsi="Rubik" w:cs="Rubik"/>
        </w:rPr>
        <w:lastRenderedPageBreak/>
        <w:t>PROTESTO LO NECESARIO:</w:t>
      </w:r>
    </w:p>
    <w:p w:rsidR="00383BD4" w:rsidRPr="000F3D64" w:rsidRDefault="00383BD4" w:rsidP="00383BD4">
      <w:pPr>
        <w:jc w:val="center"/>
        <w:rPr>
          <w:rFonts w:ascii="Rubik" w:hAnsi="Rubik" w:cs="Rubik"/>
        </w:rPr>
      </w:pPr>
      <w:r w:rsidRPr="000F3D64">
        <w:rPr>
          <w:rFonts w:ascii="Rubik" w:hAnsi="Rubik" w:cs="Rubik"/>
        </w:rPr>
        <w:t>LUGAR Y FECHA</w:t>
      </w:r>
    </w:p>
    <w:p w:rsidR="00383BD4" w:rsidRPr="000F3D64" w:rsidRDefault="00383BD4" w:rsidP="00383BD4">
      <w:pPr>
        <w:jc w:val="center"/>
        <w:rPr>
          <w:rFonts w:ascii="Rubik" w:hAnsi="Rubik" w:cs="Rubik"/>
        </w:rPr>
      </w:pPr>
      <w:r w:rsidRPr="000F3D64">
        <w:rPr>
          <w:rFonts w:ascii="Rubik" w:hAnsi="Rubik" w:cs="Rubik"/>
        </w:rPr>
        <w:t>_____________________________________</w:t>
      </w:r>
    </w:p>
    <w:p w:rsidR="00383BD4" w:rsidRPr="000F3D64" w:rsidRDefault="00383BD4" w:rsidP="00383BD4">
      <w:pPr>
        <w:jc w:val="center"/>
        <w:rPr>
          <w:rFonts w:ascii="Rubik" w:hAnsi="Rubik" w:cs="Rubik"/>
        </w:rPr>
      </w:pPr>
      <w:r w:rsidRPr="000F3D64">
        <w:rPr>
          <w:rFonts w:ascii="Rubik" w:hAnsi="Rubik" w:cs="Rubik"/>
        </w:rPr>
        <w:t>Nombre y firma del Representante Legal</w:t>
      </w:r>
    </w:p>
    <w:p w:rsidR="00383BD4" w:rsidRPr="000F3D64" w:rsidRDefault="00383BD4" w:rsidP="00383BD4">
      <w:pPr>
        <w:jc w:val="center"/>
        <w:rPr>
          <w:rFonts w:ascii="Rubik" w:hAnsi="Rubik" w:cs="Rubik"/>
        </w:rPr>
      </w:pPr>
      <w:r w:rsidRPr="000F3D64">
        <w:rPr>
          <w:rFonts w:ascii="Rubik" w:hAnsi="Rubik" w:cs="Rubik"/>
        </w:rPr>
        <w:t>Razón social de la empresa</w:t>
      </w: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lastRenderedPageBreak/>
        <w:t>ANEXO ENTREGABLE 7</w:t>
      </w:r>
    </w:p>
    <w:p w:rsidR="00383BD4" w:rsidRPr="000F3D64" w:rsidRDefault="00383BD4" w:rsidP="00383BD4">
      <w:pPr>
        <w:jc w:val="center"/>
        <w:rPr>
          <w:rFonts w:ascii="Rubik" w:hAnsi="Rubik" w:cs="Rubik"/>
          <w:b/>
        </w:rPr>
      </w:pPr>
      <w:r w:rsidRPr="000F3D64">
        <w:rPr>
          <w:rFonts w:ascii="Rubik" w:hAnsi="Rubik" w:cs="Rubik"/>
        </w:rPr>
        <w:t>“DECLARACIÓN DE INTEGRIDAD Y NO COLUSIÓN”</w:t>
      </w:r>
    </w:p>
    <w:p w:rsidR="00383BD4" w:rsidRPr="000F3D64" w:rsidRDefault="00153D5B" w:rsidP="00383BD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LOCAL </w:t>
      </w:r>
      <w:r w:rsidRPr="000F3D64">
        <w:rPr>
          <w:rFonts w:ascii="Rubik" w:hAnsi="Rubik" w:cs="Rubik"/>
          <w:noProof/>
          <w:lang w:eastAsia="es-MX"/>
        </w:rPr>
        <w:t xml:space="preserve">SIN CONCURRENCIA, SEAPAL Nº </w:t>
      </w:r>
      <w:r w:rsidRPr="004D4261">
        <w:rPr>
          <w:rFonts w:ascii="Rubik" w:hAnsi="Rubik" w:cs="Rubik"/>
          <w:noProof/>
          <w:lang w:eastAsia="es-MX"/>
        </w:rPr>
        <w:t>LP</w:t>
      </w:r>
      <w:r>
        <w:rPr>
          <w:rFonts w:ascii="Rubik" w:hAnsi="Rubik" w:cs="Rubik"/>
          <w:noProof/>
          <w:lang w:eastAsia="es-MX"/>
        </w:rPr>
        <w:t>L</w:t>
      </w:r>
      <w:r w:rsidRPr="004D4261">
        <w:rPr>
          <w:rFonts w:ascii="Rubik" w:hAnsi="Rubik" w:cs="Rubik"/>
          <w:noProof/>
          <w:lang w:eastAsia="es-MX"/>
        </w:rPr>
        <w:t>SC/1</w:t>
      </w:r>
      <w:r>
        <w:rPr>
          <w:rFonts w:ascii="Rubik" w:hAnsi="Rubik" w:cs="Rubik"/>
          <w:noProof/>
          <w:lang w:eastAsia="es-MX"/>
        </w:rPr>
        <w:t>7</w:t>
      </w:r>
      <w:r w:rsidRPr="004D4261">
        <w:rPr>
          <w:rFonts w:ascii="Rubik" w:hAnsi="Rubik" w:cs="Rubik"/>
          <w:noProof/>
          <w:lang w:eastAsia="es-MX"/>
        </w:rPr>
        <w:t>/2</w:t>
      </w:r>
      <w:r>
        <w:rPr>
          <w:rFonts w:ascii="Rubik" w:hAnsi="Rubik" w:cs="Rubik"/>
          <w:noProof/>
          <w:lang w:eastAsia="es-MX"/>
        </w:rPr>
        <w:t>3667</w:t>
      </w:r>
      <w:r w:rsidRPr="004D4261">
        <w:rPr>
          <w:rFonts w:ascii="Rubik" w:hAnsi="Rubik" w:cs="Rubik"/>
          <w:noProof/>
          <w:lang w:eastAsia="es-MX"/>
        </w:rPr>
        <w:t>/2026</w:t>
      </w:r>
      <w:r w:rsidRPr="000F3D64">
        <w:rPr>
          <w:rFonts w:ascii="Rubik" w:hAnsi="Rubik" w:cs="Rubik"/>
          <w:noProof/>
          <w:lang w:eastAsia="es-MX"/>
        </w:rPr>
        <w:t xml:space="preserve"> PARA LA ADQUISICION DE</w:t>
      </w:r>
      <w:r>
        <w:rPr>
          <w:rFonts w:ascii="Rubik" w:hAnsi="Rubik" w:cs="Rubik"/>
          <w:noProof/>
          <w:lang w:eastAsia="es-MX"/>
        </w:rPr>
        <w:t xml:space="preserve"> </w:t>
      </w:r>
      <w:r w:rsidRPr="00153D5B">
        <w:rPr>
          <w:rFonts w:ascii="Rubik" w:hAnsi="Rubik" w:cs="Rubik"/>
          <w:noProof/>
          <w:lang w:eastAsia="es-MX"/>
        </w:rPr>
        <w:t>UNIDAD TEM DE ADQUISICIÓN  DE DATOS DE CAMPO</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383BD4" w:rsidRPr="000F3D64">
        <w:rPr>
          <w:rFonts w:ascii="Rubik" w:hAnsi="Rubik" w:cs="Rubik"/>
          <w:noProof/>
          <w:lang w:eastAsia="es-MX"/>
        </w:rPr>
        <w:t xml:space="preserve">.  </w:t>
      </w:r>
    </w:p>
    <w:p w:rsidR="00383BD4" w:rsidRPr="000F3D64" w:rsidRDefault="00383BD4" w:rsidP="00383BD4">
      <w:pPr>
        <w:jc w:val="center"/>
        <w:rPr>
          <w:rFonts w:ascii="Rubik" w:hAnsi="Rubik" w:cs="Rubik"/>
          <w:noProof/>
          <w:lang w:eastAsia="es-MX"/>
        </w:rPr>
      </w:pPr>
    </w:p>
    <w:p w:rsidR="00383BD4" w:rsidRPr="000F3D64" w:rsidRDefault="00383BD4" w:rsidP="00383BD4">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383BD4" w:rsidRPr="000F3D64" w:rsidRDefault="00383BD4" w:rsidP="00383BD4">
      <w:pPr>
        <w:jc w:val="both"/>
        <w:rPr>
          <w:rFonts w:ascii="Rubik" w:hAnsi="Rubik" w:cs="Rubik"/>
          <w:b/>
        </w:rPr>
      </w:pPr>
      <w:r w:rsidRPr="000F3D64">
        <w:rPr>
          <w:rFonts w:ascii="Rubik" w:hAnsi="Rubik" w:cs="Rubik"/>
          <w:b/>
        </w:rPr>
        <w:t>P R E S E N T E:</w:t>
      </w:r>
    </w:p>
    <w:p w:rsidR="00383BD4" w:rsidRPr="000F3D64" w:rsidRDefault="00383BD4" w:rsidP="00383BD4">
      <w:pPr>
        <w:jc w:val="both"/>
        <w:rPr>
          <w:rFonts w:ascii="Rubik" w:eastAsia="SimSun" w:hAnsi="Rubik" w:cs="Rubik"/>
        </w:rPr>
      </w:pPr>
    </w:p>
    <w:p w:rsidR="00383BD4" w:rsidRPr="000F3D64" w:rsidRDefault="00383BD4" w:rsidP="00383BD4">
      <w:pPr>
        <w:jc w:val="both"/>
        <w:rPr>
          <w:rFonts w:ascii="Rubik" w:eastAsia="SimSun" w:hAnsi="Rubik" w:cs="Rubik"/>
        </w:rPr>
      </w:pPr>
    </w:p>
    <w:p w:rsidR="00383BD4" w:rsidRPr="000F3D64" w:rsidRDefault="00383BD4" w:rsidP="00383BD4">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383BD4" w:rsidRPr="000F3D64" w:rsidRDefault="00383BD4" w:rsidP="00383BD4">
      <w:pPr>
        <w:jc w:val="both"/>
        <w:rPr>
          <w:rFonts w:ascii="Rubik" w:eastAsia="SimSun" w:hAnsi="Rubik" w:cs="Rubik"/>
        </w:rPr>
      </w:pPr>
    </w:p>
    <w:p w:rsidR="00383BD4" w:rsidRPr="000F3D64" w:rsidRDefault="00383BD4" w:rsidP="00383BD4">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383BD4" w:rsidRPr="000F3D64" w:rsidRDefault="00383BD4" w:rsidP="00383BD4">
      <w:pPr>
        <w:jc w:val="both"/>
        <w:outlineLvl w:val="0"/>
        <w:rPr>
          <w:rFonts w:ascii="Rubik" w:eastAsia="SimSun"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jc w:val="center"/>
        <w:rPr>
          <w:rFonts w:ascii="Rubik" w:hAnsi="Rubik" w:cs="Rubik"/>
        </w:rPr>
      </w:pPr>
    </w:p>
    <w:p w:rsidR="00383BD4" w:rsidRPr="000F3D64" w:rsidRDefault="00383BD4" w:rsidP="00383BD4">
      <w:pPr>
        <w:jc w:val="center"/>
        <w:rPr>
          <w:rFonts w:ascii="Rubik" w:hAnsi="Rubik" w:cs="Rubik"/>
        </w:rPr>
      </w:pPr>
      <w:r w:rsidRPr="000F3D64">
        <w:rPr>
          <w:rFonts w:ascii="Rubik" w:hAnsi="Rubik" w:cs="Rubik"/>
        </w:rPr>
        <w:t>PROTESTO LO NECESARIO:</w:t>
      </w:r>
    </w:p>
    <w:p w:rsidR="00383BD4" w:rsidRPr="000F3D64" w:rsidRDefault="00383BD4" w:rsidP="00383BD4">
      <w:pPr>
        <w:jc w:val="center"/>
        <w:rPr>
          <w:rFonts w:ascii="Rubik" w:hAnsi="Rubik" w:cs="Rubik"/>
        </w:rPr>
      </w:pPr>
      <w:r w:rsidRPr="000F3D64">
        <w:rPr>
          <w:rFonts w:ascii="Rubik" w:hAnsi="Rubik" w:cs="Rubik"/>
        </w:rPr>
        <w:t>(LUGAR Y FECHA)</w:t>
      </w:r>
    </w:p>
    <w:p w:rsidR="00383BD4" w:rsidRPr="000F3D64" w:rsidRDefault="00383BD4" w:rsidP="00383BD4">
      <w:pPr>
        <w:jc w:val="center"/>
        <w:rPr>
          <w:rFonts w:ascii="Rubik" w:hAnsi="Rubik" w:cs="Rubik"/>
        </w:rPr>
      </w:pPr>
    </w:p>
    <w:p w:rsidR="00383BD4" w:rsidRPr="000F3D64" w:rsidRDefault="00383BD4" w:rsidP="00383BD4">
      <w:pPr>
        <w:jc w:val="center"/>
        <w:rPr>
          <w:rFonts w:ascii="Rubik" w:hAnsi="Rubik" w:cs="Rubik"/>
        </w:rPr>
      </w:pPr>
    </w:p>
    <w:p w:rsidR="00383BD4" w:rsidRPr="000F3D64" w:rsidRDefault="00383BD4" w:rsidP="00383BD4">
      <w:pPr>
        <w:jc w:val="center"/>
        <w:rPr>
          <w:rFonts w:ascii="Rubik" w:hAnsi="Rubik" w:cs="Rubik"/>
        </w:rPr>
      </w:pPr>
      <w:r w:rsidRPr="000F3D64">
        <w:rPr>
          <w:rFonts w:ascii="Rubik" w:hAnsi="Rubik" w:cs="Rubik"/>
        </w:rPr>
        <w:t>_____________________________________</w:t>
      </w:r>
    </w:p>
    <w:p w:rsidR="00383BD4" w:rsidRPr="000F3D64" w:rsidRDefault="00383BD4" w:rsidP="00383BD4">
      <w:pPr>
        <w:jc w:val="center"/>
        <w:rPr>
          <w:rFonts w:ascii="Rubik" w:hAnsi="Rubik" w:cs="Rubik"/>
        </w:rPr>
      </w:pPr>
      <w:r w:rsidRPr="000F3D64">
        <w:rPr>
          <w:rFonts w:ascii="Rubik" w:hAnsi="Rubik" w:cs="Rubik"/>
        </w:rPr>
        <w:t>Nombre y firma del Representante Legal</w:t>
      </w:r>
    </w:p>
    <w:p w:rsidR="00383BD4" w:rsidRPr="000F3D64" w:rsidRDefault="00383BD4" w:rsidP="00383BD4">
      <w:pPr>
        <w:jc w:val="center"/>
        <w:rPr>
          <w:rFonts w:ascii="Rubik" w:hAnsi="Rubik" w:cs="Rubik"/>
        </w:rPr>
      </w:pPr>
      <w:r w:rsidRPr="000F3D64">
        <w:rPr>
          <w:rFonts w:ascii="Rubik" w:hAnsi="Rubik" w:cs="Rubik"/>
        </w:rPr>
        <w:t>Razón social de la empresa</w:t>
      </w:r>
    </w:p>
    <w:p w:rsidR="00383BD4" w:rsidRPr="000F3D64" w:rsidRDefault="00383BD4" w:rsidP="00383BD4">
      <w:pPr>
        <w:jc w:val="center"/>
        <w:rPr>
          <w:rFonts w:ascii="Rubik" w:hAnsi="Rubik" w:cs="Rubik"/>
        </w:rPr>
      </w:pPr>
      <w:r w:rsidRPr="000F3D64">
        <w:rPr>
          <w:rFonts w:ascii="Rubik" w:hAnsi="Rubik" w:cs="Rubik"/>
        </w:rPr>
        <w:br w:type="page"/>
      </w:r>
    </w:p>
    <w:p w:rsidR="00383BD4" w:rsidRPr="000F3D64" w:rsidRDefault="00383BD4" w:rsidP="00383BD4">
      <w:pPr>
        <w:jc w:val="center"/>
        <w:rPr>
          <w:rFonts w:ascii="Rubik" w:hAnsi="Rubik" w:cs="Rubik"/>
          <w:b/>
        </w:rPr>
      </w:pPr>
      <w:r w:rsidRPr="000F3D64">
        <w:rPr>
          <w:rFonts w:ascii="Rubik" w:hAnsi="Rubik" w:cs="Rubik"/>
          <w:b/>
        </w:rPr>
        <w:lastRenderedPageBreak/>
        <w:t>ANEXO ENTREGABLE 8</w:t>
      </w:r>
    </w:p>
    <w:p w:rsidR="00383BD4" w:rsidRPr="000F3D64" w:rsidRDefault="00383BD4" w:rsidP="00383BD4">
      <w:pPr>
        <w:jc w:val="center"/>
        <w:rPr>
          <w:rFonts w:ascii="Rubik" w:hAnsi="Rubik" w:cs="Rubik"/>
        </w:rPr>
      </w:pPr>
      <w:r w:rsidRPr="000F3D64">
        <w:rPr>
          <w:rFonts w:ascii="Rubik" w:hAnsi="Rubik" w:cs="Rubik"/>
        </w:rPr>
        <w:t>“PROPUESTA TÉCNICA”</w:t>
      </w:r>
    </w:p>
    <w:p w:rsidR="00383BD4" w:rsidRPr="000F3D64" w:rsidRDefault="00153D5B" w:rsidP="00383BD4">
      <w:pPr>
        <w:jc w:val="both"/>
        <w:rPr>
          <w:rFonts w:ascii="Rubik" w:hAnsi="Rubik" w:cs="Rubik"/>
          <w:noProof/>
          <w:lang w:eastAsia="es-MX"/>
        </w:rPr>
      </w:pPr>
      <w:r w:rsidRPr="000F3D64">
        <w:rPr>
          <w:rFonts w:ascii="Rubik" w:hAnsi="Rubik" w:cs="Rubik"/>
          <w:noProof/>
          <w:lang w:eastAsia="es-MX"/>
        </w:rPr>
        <w:t xml:space="preserve">LICITACIÓN PÚBLICA </w:t>
      </w:r>
      <w:r>
        <w:rPr>
          <w:rFonts w:ascii="Rubik" w:hAnsi="Rubik" w:cs="Rubik"/>
          <w:noProof/>
          <w:lang w:eastAsia="es-MX"/>
        </w:rPr>
        <w:t xml:space="preserve">LOCAL </w:t>
      </w:r>
      <w:r w:rsidRPr="000F3D64">
        <w:rPr>
          <w:rFonts w:ascii="Rubik" w:hAnsi="Rubik" w:cs="Rubik"/>
          <w:noProof/>
          <w:lang w:eastAsia="es-MX"/>
        </w:rPr>
        <w:t xml:space="preserve">SIN CONCURRENCIA, SEAPAL Nº </w:t>
      </w:r>
      <w:r w:rsidRPr="004D4261">
        <w:rPr>
          <w:rFonts w:ascii="Rubik" w:hAnsi="Rubik" w:cs="Rubik"/>
          <w:noProof/>
          <w:lang w:eastAsia="es-MX"/>
        </w:rPr>
        <w:t>LP</w:t>
      </w:r>
      <w:r>
        <w:rPr>
          <w:rFonts w:ascii="Rubik" w:hAnsi="Rubik" w:cs="Rubik"/>
          <w:noProof/>
          <w:lang w:eastAsia="es-MX"/>
        </w:rPr>
        <w:t>L</w:t>
      </w:r>
      <w:r w:rsidRPr="004D4261">
        <w:rPr>
          <w:rFonts w:ascii="Rubik" w:hAnsi="Rubik" w:cs="Rubik"/>
          <w:noProof/>
          <w:lang w:eastAsia="es-MX"/>
        </w:rPr>
        <w:t>SC/1</w:t>
      </w:r>
      <w:r>
        <w:rPr>
          <w:rFonts w:ascii="Rubik" w:hAnsi="Rubik" w:cs="Rubik"/>
          <w:noProof/>
          <w:lang w:eastAsia="es-MX"/>
        </w:rPr>
        <w:t>7</w:t>
      </w:r>
      <w:r w:rsidRPr="004D4261">
        <w:rPr>
          <w:rFonts w:ascii="Rubik" w:hAnsi="Rubik" w:cs="Rubik"/>
          <w:noProof/>
          <w:lang w:eastAsia="es-MX"/>
        </w:rPr>
        <w:t>/2</w:t>
      </w:r>
      <w:r>
        <w:rPr>
          <w:rFonts w:ascii="Rubik" w:hAnsi="Rubik" w:cs="Rubik"/>
          <w:noProof/>
          <w:lang w:eastAsia="es-MX"/>
        </w:rPr>
        <w:t>3667</w:t>
      </w:r>
      <w:r w:rsidRPr="004D4261">
        <w:rPr>
          <w:rFonts w:ascii="Rubik" w:hAnsi="Rubik" w:cs="Rubik"/>
          <w:noProof/>
          <w:lang w:eastAsia="es-MX"/>
        </w:rPr>
        <w:t>/2026</w:t>
      </w:r>
      <w:r w:rsidRPr="000F3D64">
        <w:rPr>
          <w:rFonts w:ascii="Rubik" w:hAnsi="Rubik" w:cs="Rubik"/>
          <w:noProof/>
          <w:lang w:eastAsia="es-MX"/>
        </w:rPr>
        <w:t xml:space="preserve"> PARA LA ADQUISICION DE</w:t>
      </w:r>
      <w:r>
        <w:rPr>
          <w:rFonts w:ascii="Rubik" w:hAnsi="Rubik" w:cs="Rubik"/>
          <w:noProof/>
          <w:lang w:eastAsia="es-MX"/>
        </w:rPr>
        <w:t xml:space="preserve"> </w:t>
      </w:r>
      <w:r w:rsidRPr="00153D5B">
        <w:rPr>
          <w:rFonts w:ascii="Rubik" w:hAnsi="Rubik" w:cs="Rubik"/>
          <w:noProof/>
          <w:lang w:eastAsia="es-MX"/>
        </w:rPr>
        <w:t>UNIDAD TEM DE ADQUISICIÓN  DE DATOS DE CAMPO</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383BD4" w:rsidRPr="000F3D64">
        <w:rPr>
          <w:rFonts w:ascii="Rubik" w:hAnsi="Rubik" w:cs="Rubik"/>
          <w:noProof/>
          <w:lang w:eastAsia="es-MX"/>
        </w:rPr>
        <w:t>.</w:t>
      </w:r>
    </w:p>
    <w:p w:rsidR="00383BD4" w:rsidRPr="000F3D64" w:rsidRDefault="00383BD4" w:rsidP="00383BD4">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383BD4" w:rsidRPr="000F3D64" w:rsidRDefault="00383BD4" w:rsidP="00383BD4">
      <w:pPr>
        <w:jc w:val="both"/>
        <w:rPr>
          <w:rFonts w:ascii="Rubik" w:hAnsi="Rubik" w:cs="Rubik"/>
          <w:b/>
        </w:rPr>
      </w:pPr>
      <w:r w:rsidRPr="000F3D64">
        <w:rPr>
          <w:rFonts w:ascii="Rubik" w:hAnsi="Rubik" w:cs="Rubik"/>
          <w:b/>
        </w:rPr>
        <w:t>P R E S E N T E:</w:t>
      </w:r>
    </w:p>
    <w:p w:rsidR="00383BD4" w:rsidRPr="000F3D64" w:rsidRDefault="00383BD4" w:rsidP="00383BD4">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383BD4" w:rsidRPr="000F3D64" w:rsidTr="00D72B02">
        <w:trPr>
          <w:trHeight w:val="567"/>
          <w:jc w:val="center"/>
        </w:trPr>
        <w:tc>
          <w:tcPr>
            <w:tcW w:w="0" w:type="auto"/>
            <w:shd w:val="pct35" w:color="auto" w:fill="FFFFFF"/>
            <w:vAlign w:val="center"/>
          </w:tcPr>
          <w:p w:rsidR="00383BD4" w:rsidRPr="000F3D64" w:rsidRDefault="00383BD4" w:rsidP="00D72B02">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383BD4" w:rsidRPr="000F3D64" w:rsidRDefault="00383BD4" w:rsidP="00D72B02">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383BD4" w:rsidRPr="000F3D64" w:rsidRDefault="00383BD4" w:rsidP="00D72B02">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383BD4" w:rsidRPr="000F3D64" w:rsidRDefault="00383BD4" w:rsidP="00D72B02">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383BD4" w:rsidRPr="000F3D64" w:rsidRDefault="00383BD4" w:rsidP="00D72B02">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383BD4" w:rsidRPr="000F3D64" w:rsidRDefault="00383BD4" w:rsidP="00D72B02">
            <w:pPr>
              <w:jc w:val="center"/>
              <w:rPr>
                <w:rFonts w:ascii="Rubik" w:hAnsi="Rubik" w:cs="Rubik"/>
                <w:b/>
                <w:caps/>
              </w:rPr>
            </w:pPr>
            <w:r w:rsidRPr="000F3D64">
              <w:rPr>
                <w:rFonts w:ascii="Rubik" w:hAnsi="Rubik" w:cs="Rubik"/>
                <w:b/>
                <w:caps/>
              </w:rPr>
              <w:t>ESPECIFICACIONES</w:t>
            </w:r>
          </w:p>
        </w:tc>
      </w:tr>
      <w:tr w:rsidR="00383BD4" w:rsidRPr="000F3D64" w:rsidTr="00D72B02">
        <w:trPr>
          <w:jc w:val="center"/>
        </w:trPr>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r>
      <w:tr w:rsidR="00383BD4" w:rsidRPr="000F3D64" w:rsidTr="00D72B02">
        <w:trPr>
          <w:jc w:val="center"/>
        </w:trPr>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r>
      <w:tr w:rsidR="00383BD4" w:rsidRPr="000F3D64" w:rsidTr="00D72B02">
        <w:trPr>
          <w:jc w:val="center"/>
        </w:trPr>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r>
      <w:tr w:rsidR="00383BD4" w:rsidRPr="000F3D64" w:rsidTr="00D72B02">
        <w:trPr>
          <w:jc w:val="center"/>
        </w:trPr>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r>
      <w:tr w:rsidR="00383BD4" w:rsidRPr="000F3D64" w:rsidTr="00D72B02">
        <w:trPr>
          <w:jc w:val="center"/>
        </w:trPr>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c>
          <w:tcPr>
            <w:tcW w:w="0" w:type="auto"/>
            <w:vAlign w:val="center"/>
          </w:tcPr>
          <w:p w:rsidR="00383BD4" w:rsidRPr="000F3D64" w:rsidRDefault="00383BD4" w:rsidP="00D72B02">
            <w:pPr>
              <w:jc w:val="center"/>
              <w:rPr>
                <w:rFonts w:ascii="Rubik" w:hAnsi="Rubik" w:cs="Rubik"/>
                <w:b/>
              </w:rPr>
            </w:pPr>
          </w:p>
        </w:tc>
      </w:tr>
    </w:tbl>
    <w:p w:rsidR="00383BD4" w:rsidRPr="000F3D64" w:rsidRDefault="00383BD4" w:rsidP="00383BD4">
      <w:pPr>
        <w:jc w:val="both"/>
        <w:rPr>
          <w:rFonts w:ascii="Rubik" w:hAnsi="Rubik" w:cs="Rubik"/>
          <w:b/>
          <w:i/>
        </w:rPr>
      </w:pPr>
    </w:p>
    <w:p w:rsidR="00383BD4" w:rsidRPr="000F3D64" w:rsidRDefault="00383BD4" w:rsidP="00383BD4">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b/>
        </w:rPr>
      </w:pPr>
    </w:p>
    <w:p w:rsidR="00383BD4" w:rsidRPr="000F3D64" w:rsidRDefault="00383BD4" w:rsidP="00383BD4">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383BD4" w:rsidRPr="000F3D64" w:rsidRDefault="00383BD4" w:rsidP="00383BD4">
      <w:pPr>
        <w:jc w:val="both"/>
        <w:rPr>
          <w:rFonts w:ascii="Rubik" w:hAnsi="Rubik" w:cs="Rubik"/>
        </w:rPr>
      </w:pPr>
    </w:p>
    <w:p w:rsidR="00383BD4" w:rsidRPr="000F3D64" w:rsidRDefault="00383BD4" w:rsidP="00383BD4">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383BD4" w:rsidRPr="000F3D64" w:rsidRDefault="00383BD4" w:rsidP="00383BD4">
      <w:pPr>
        <w:ind w:firstLine="708"/>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383BD4" w:rsidRPr="000F3D64" w:rsidRDefault="00383BD4" w:rsidP="00383BD4">
      <w:pPr>
        <w:ind w:firstLine="708"/>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r w:rsidRPr="000F3D64">
        <w:rPr>
          <w:rFonts w:ascii="Rubik" w:hAnsi="Rubik" w:cs="Rubik"/>
        </w:rPr>
        <w:t>En caso de que mi representada presente información falsa, será causa de descalificación.</w:t>
      </w:r>
    </w:p>
    <w:p w:rsidR="00383BD4" w:rsidRPr="000F3D64" w:rsidRDefault="00383BD4" w:rsidP="00383BD4">
      <w:pPr>
        <w:jc w:val="center"/>
        <w:rPr>
          <w:rFonts w:ascii="Rubik" w:hAnsi="Rubik" w:cs="Rubik"/>
        </w:rPr>
      </w:pPr>
    </w:p>
    <w:p w:rsidR="00383BD4" w:rsidRPr="000F3D64" w:rsidRDefault="00383BD4" w:rsidP="00383BD4">
      <w:pPr>
        <w:jc w:val="center"/>
        <w:rPr>
          <w:rFonts w:ascii="Rubik" w:hAnsi="Rubik" w:cs="Rubik"/>
        </w:rPr>
      </w:pPr>
    </w:p>
    <w:p w:rsidR="00383BD4" w:rsidRPr="000F3D64" w:rsidRDefault="00383BD4" w:rsidP="00383BD4">
      <w:pPr>
        <w:jc w:val="center"/>
        <w:rPr>
          <w:rFonts w:ascii="Rubik" w:hAnsi="Rubik" w:cs="Rubik"/>
        </w:rPr>
      </w:pPr>
      <w:r w:rsidRPr="000F3D64">
        <w:rPr>
          <w:rFonts w:ascii="Rubik" w:hAnsi="Rubik" w:cs="Rubik"/>
        </w:rPr>
        <w:t>PROTESTO LO NECESARIO:</w:t>
      </w:r>
    </w:p>
    <w:p w:rsidR="00383BD4" w:rsidRPr="000F3D64" w:rsidRDefault="00383BD4" w:rsidP="00383BD4">
      <w:pPr>
        <w:jc w:val="center"/>
        <w:rPr>
          <w:rFonts w:ascii="Rubik" w:hAnsi="Rubik" w:cs="Rubik"/>
        </w:rPr>
      </w:pPr>
      <w:r w:rsidRPr="000F3D64">
        <w:rPr>
          <w:rFonts w:ascii="Rubik" w:hAnsi="Rubik" w:cs="Rubik"/>
        </w:rPr>
        <w:t>(LUGAR Y FECHA)</w:t>
      </w:r>
    </w:p>
    <w:p w:rsidR="00383BD4" w:rsidRPr="000F3D64" w:rsidRDefault="00383BD4" w:rsidP="00383BD4">
      <w:pPr>
        <w:jc w:val="center"/>
        <w:rPr>
          <w:rFonts w:ascii="Rubik" w:hAnsi="Rubik" w:cs="Rubik"/>
        </w:rPr>
      </w:pPr>
    </w:p>
    <w:p w:rsidR="00383BD4" w:rsidRPr="000F3D64" w:rsidRDefault="00383BD4" w:rsidP="00383BD4">
      <w:pPr>
        <w:jc w:val="center"/>
        <w:rPr>
          <w:rFonts w:ascii="Rubik" w:hAnsi="Rubik" w:cs="Rubik"/>
        </w:rPr>
      </w:pPr>
    </w:p>
    <w:p w:rsidR="00383BD4" w:rsidRPr="000F3D64" w:rsidRDefault="00383BD4" w:rsidP="00383BD4">
      <w:pPr>
        <w:jc w:val="center"/>
        <w:rPr>
          <w:rFonts w:ascii="Rubik" w:hAnsi="Rubik" w:cs="Rubik"/>
        </w:rPr>
      </w:pPr>
      <w:r w:rsidRPr="000F3D64">
        <w:rPr>
          <w:rFonts w:ascii="Rubik" w:hAnsi="Rubik" w:cs="Rubik"/>
        </w:rPr>
        <w:t>_____________________________________</w:t>
      </w:r>
    </w:p>
    <w:p w:rsidR="00383BD4" w:rsidRPr="000F3D64" w:rsidRDefault="00383BD4" w:rsidP="00383BD4">
      <w:pPr>
        <w:jc w:val="center"/>
        <w:rPr>
          <w:rFonts w:ascii="Rubik" w:hAnsi="Rubik" w:cs="Rubik"/>
        </w:rPr>
      </w:pPr>
      <w:r w:rsidRPr="000F3D64">
        <w:rPr>
          <w:rFonts w:ascii="Rubik" w:hAnsi="Rubik" w:cs="Rubik"/>
        </w:rPr>
        <w:t>Nombre y firma del Representante Legal</w:t>
      </w:r>
    </w:p>
    <w:p w:rsidR="00383BD4" w:rsidRPr="000F3D64" w:rsidRDefault="00383BD4" w:rsidP="00383BD4">
      <w:pPr>
        <w:jc w:val="center"/>
        <w:rPr>
          <w:rFonts w:ascii="Rubik" w:hAnsi="Rubik" w:cs="Rubik"/>
        </w:rPr>
      </w:pPr>
      <w:r w:rsidRPr="000F3D64">
        <w:rPr>
          <w:rFonts w:ascii="Rubik" w:hAnsi="Rubik" w:cs="Rubik"/>
        </w:rPr>
        <w:t>Razón social de la empresa</w:t>
      </w:r>
    </w:p>
    <w:p w:rsidR="00383BD4" w:rsidRPr="000F3D64" w:rsidRDefault="00383BD4" w:rsidP="00383BD4">
      <w:pPr>
        <w:jc w:val="both"/>
        <w:rPr>
          <w:rFonts w:ascii="Rubik" w:eastAsia="Times New Roman" w:hAnsi="Rubik" w:cs="Rubik"/>
          <w:lang w:eastAsia="es-ES"/>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Default="00383BD4" w:rsidP="00383BD4">
      <w:pPr>
        <w:rPr>
          <w:rFonts w:ascii="Rubik" w:hAnsi="Rubik" w:cs="Rubik"/>
        </w:rPr>
      </w:pPr>
    </w:p>
    <w:p w:rsidR="00383BD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Default="00383BD4" w:rsidP="00383BD4">
      <w:pPr>
        <w:rPr>
          <w:rFonts w:ascii="Rubik" w:hAnsi="Rubik" w:cs="Rubik"/>
        </w:rPr>
      </w:pPr>
    </w:p>
    <w:p w:rsidR="00383BD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jc w:val="center"/>
        <w:rPr>
          <w:rFonts w:ascii="Rubik" w:hAnsi="Rubik" w:cs="Rubik"/>
        </w:rPr>
      </w:pPr>
      <w:r w:rsidRPr="000F3D64">
        <w:rPr>
          <w:rFonts w:ascii="Rubik" w:hAnsi="Rubik" w:cs="Rubik"/>
          <w:b/>
        </w:rPr>
        <w:lastRenderedPageBreak/>
        <w:t>ANEXO ENTREGABLE 9</w:t>
      </w:r>
    </w:p>
    <w:p w:rsidR="00383BD4" w:rsidRPr="000F3D64" w:rsidRDefault="00383BD4" w:rsidP="00383BD4">
      <w:pPr>
        <w:jc w:val="center"/>
        <w:rPr>
          <w:rFonts w:ascii="Rubik" w:hAnsi="Rubik" w:cs="Rubik"/>
        </w:rPr>
      </w:pPr>
      <w:r w:rsidRPr="000F3D64">
        <w:rPr>
          <w:rFonts w:ascii="Rubik" w:hAnsi="Rubik" w:cs="Rubik"/>
        </w:rPr>
        <w:t>“PROPUESTA ECONÓMICA”</w:t>
      </w:r>
    </w:p>
    <w:p w:rsidR="00383BD4" w:rsidRPr="000F3D64" w:rsidRDefault="00153D5B" w:rsidP="00383BD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LOCAL </w:t>
      </w:r>
      <w:r w:rsidRPr="000F3D64">
        <w:rPr>
          <w:rFonts w:ascii="Rubik" w:hAnsi="Rubik" w:cs="Rubik"/>
          <w:noProof/>
          <w:lang w:eastAsia="es-MX"/>
        </w:rPr>
        <w:t xml:space="preserve">SIN CONCURRENCIA, SEAPAL Nº </w:t>
      </w:r>
      <w:r w:rsidRPr="004D4261">
        <w:rPr>
          <w:rFonts w:ascii="Rubik" w:hAnsi="Rubik" w:cs="Rubik"/>
          <w:noProof/>
          <w:lang w:eastAsia="es-MX"/>
        </w:rPr>
        <w:t>LP</w:t>
      </w:r>
      <w:r>
        <w:rPr>
          <w:rFonts w:ascii="Rubik" w:hAnsi="Rubik" w:cs="Rubik"/>
          <w:noProof/>
          <w:lang w:eastAsia="es-MX"/>
        </w:rPr>
        <w:t>L</w:t>
      </w:r>
      <w:r w:rsidRPr="004D4261">
        <w:rPr>
          <w:rFonts w:ascii="Rubik" w:hAnsi="Rubik" w:cs="Rubik"/>
          <w:noProof/>
          <w:lang w:eastAsia="es-MX"/>
        </w:rPr>
        <w:t>SC/1</w:t>
      </w:r>
      <w:r>
        <w:rPr>
          <w:rFonts w:ascii="Rubik" w:hAnsi="Rubik" w:cs="Rubik"/>
          <w:noProof/>
          <w:lang w:eastAsia="es-MX"/>
        </w:rPr>
        <w:t>7</w:t>
      </w:r>
      <w:r w:rsidRPr="004D4261">
        <w:rPr>
          <w:rFonts w:ascii="Rubik" w:hAnsi="Rubik" w:cs="Rubik"/>
          <w:noProof/>
          <w:lang w:eastAsia="es-MX"/>
        </w:rPr>
        <w:t>/2</w:t>
      </w:r>
      <w:r>
        <w:rPr>
          <w:rFonts w:ascii="Rubik" w:hAnsi="Rubik" w:cs="Rubik"/>
          <w:noProof/>
          <w:lang w:eastAsia="es-MX"/>
        </w:rPr>
        <w:t>3667</w:t>
      </w:r>
      <w:r w:rsidRPr="004D4261">
        <w:rPr>
          <w:rFonts w:ascii="Rubik" w:hAnsi="Rubik" w:cs="Rubik"/>
          <w:noProof/>
          <w:lang w:eastAsia="es-MX"/>
        </w:rPr>
        <w:t>/2026</w:t>
      </w:r>
      <w:r w:rsidRPr="000F3D64">
        <w:rPr>
          <w:rFonts w:ascii="Rubik" w:hAnsi="Rubik" w:cs="Rubik"/>
          <w:noProof/>
          <w:lang w:eastAsia="es-MX"/>
        </w:rPr>
        <w:t xml:space="preserve"> PARA LA ADQUISICION DE</w:t>
      </w:r>
      <w:r>
        <w:rPr>
          <w:rFonts w:ascii="Rubik" w:hAnsi="Rubik" w:cs="Rubik"/>
          <w:noProof/>
          <w:lang w:eastAsia="es-MX"/>
        </w:rPr>
        <w:t xml:space="preserve"> </w:t>
      </w:r>
      <w:r w:rsidRPr="00153D5B">
        <w:rPr>
          <w:rFonts w:ascii="Rubik" w:hAnsi="Rubik" w:cs="Rubik"/>
          <w:noProof/>
          <w:lang w:eastAsia="es-MX"/>
        </w:rPr>
        <w:t>UNIDAD TEM DE ADQUISICIÓN  DE DATOS DE CAMPO</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383BD4" w:rsidRPr="000F3D64">
        <w:rPr>
          <w:rFonts w:ascii="Rubik" w:hAnsi="Rubik" w:cs="Rubik"/>
          <w:noProof/>
          <w:lang w:eastAsia="es-MX"/>
        </w:rPr>
        <w:t xml:space="preserve">. </w:t>
      </w:r>
    </w:p>
    <w:p w:rsidR="00383BD4" w:rsidRPr="000F3D64" w:rsidRDefault="00383BD4" w:rsidP="00383BD4">
      <w:pPr>
        <w:rPr>
          <w:rFonts w:ascii="Rubik" w:hAnsi="Rubik" w:cs="Rubik"/>
          <w:b/>
        </w:rPr>
      </w:pPr>
      <w:r w:rsidRPr="000F3D64">
        <w:rPr>
          <w:rFonts w:ascii="Rubik" w:hAnsi="Rubik" w:cs="Rubik"/>
          <w:b/>
        </w:rPr>
        <w:t xml:space="preserve">COMISIÓN DE ADQUISICIONES DEL SISTEMA DE AGUA POTABLE DRENAJE Y </w:t>
      </w:r>
    </w:p>
    <w:p w:rsidR="00383BD4" w:rsidRPr="000F3D64" w:rsidRDefault="00383BD4" w:rsidP="00383BD4">
      <w:pPr>
        <w:rPr>
          <w:rFonts w:ascii="Rubik" w:hAnsi="Rubik" w:cs="Rubik"/>
          <w:b/>
        </w:rPr>
      </w:pPr>
      <w:r w:rsidRPr="000F3D64">
        <w:rPr>
          <w:rFonts w:ascii="Rubik" w:hAnsi="Rubik" w:cs="Rubik"/>
          <w:b/>
        </w:rPr>
        <w:t>ALCANTARILLADO DE PUERTO VALLARTA, JALISCO.</w:t>
      </w:r>
    </w:p>
    <w:p w:rsidR="00383BD4" w:rsidRPr="000F3D64" w:rsidRDefault="00383BD4" w:rsidP="00383BD4">
      <w:pPr>
        <w:jc w:val="both"/>
        <w:rPr>
          <w:rFonts w:ascii="Rubik" w:hAnsi="Rubik" w:cs="Rubik"/>
          <w:b/>
        </w:rPr>
      </w:pPr>
      <w:r w:rsidRPr="000F3D64">
        <w:rPr>
          <w:rFonts w:ascii="Rubik" w:hAnsi="Rubik" w:cs="Rubik"/>
          <w:b/>
        </w:rPr>
        <w:t>P R E S E N T E:</w:t>
      </w:r>
    </w:p>
    <w:p w:rsidR="00383BD4" w:rsidRPr="000F3D64" w:rsidRDefault="00383BD4" w:rsidP="00383BD4">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383BD4" w:rsidRPr="000F3D64" w:rsidTr="00D72B02">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383BD4" w:rsidRPr="000F3D64" w:rsidRDefault="00383BD4" w:rsidP="00D72B02">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383BD4" w:rsidRPr="000F3D64" w:rsidRDefault="00383BD4" w:rsidP="00D72B02">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383BD4" w:rsidRPr="000F3D64" w:rsidRDefault="00383BD4" w:rsidP="00D72B02">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383BD4" w:rsidRPr="000F3D64" w:rsidRDefault="00383BD4" w:rsidP="00D72B02">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383BD4" w:rsidRPr="000F3D64" w:rsidRDefault="00383BD4" w:rsidP="00D72B02">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383BD4" w:rsidRPr="000F3D64" w:rsidRDefault="00383BD4" w:rsidP="00D72B02">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383BD4" w:rsidRPr="000F3D64" w:rsidRDefault="00383BD4" w:rsidP="00D72B02">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383BD4" w:rsidRPr="000F3D64" w:rsidTr="00D72B02">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383BD4" w:rsidRPr="000F3D64" w:rsidRDefault="00383BD4" w:rsidP="00D72B02">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383BD4" w:rsidRPr="000F3D64" w:rsidRDefault="00383BD4" w:rsidP="00D72B02">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383BD4" w:rsidRPr="000F3D64" w:rsidRDefault="00383BD4" w:rsidP="00D72B02">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383BD4" w:rsidRPr="000F3D64" w:rsidRDefault="00383BD4" w:rsidP="00D72B02">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383BD4" w:rsidRPr="000F3D64" w:rsidRDefault="00383BD4" w:rsidP="00D72B02">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383BD4" w:rsidRPr="000F3D64" w:rsidRDefault="00383BD4" w:rsidP="00D72B02">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383BD4" w:rsidRPr="000F3D64" w:rsidRDefault="00383BD4" w:rsidP="00D72B02">
            <w:pPr>
              <w:keepNext/>
              <w:jc w:val="both"/>
              <w:outlineLvl w:val="7"/>
              <w:rPr>
                <w:rFonts w:ascii="Rubik" w:eastAsia="Times New Roman" w:hAnsi="Rubik" w:cs="Rubik"/>
                <w:caps/>
                <w:lang w:val="es-ES" w:eastAsia="es-ES"/>
              </w:rPr>
            </w:pPr>
          </w:p>
        </w:tc>
      </w:tr>
      <w:tr w:rsidR="00383BD4" w:rsidRPr="000F3D64" w:rsidTr="00D72B02">
        <w:trPr>
          <w:cantSplit/>
          <w:trHeight w:val="356"/>
          <w:jc w:val="center"/>
        </w:trPr>
        <w:tc>
          <w:tcPr>
            <w:tcW w:w="4507" w:type="pct"/>
            <w:gridSpan w:val="6"/>
            <w:tcBorders>
              <w:top w:val="single" w:sz="4" w:space="0" w:color="auto"/>
              <w:right w:val="single" w:sz="4" w:space="0" w:color="auto"/>
            </w:tcBorders>
            <w:vAlign w:val="center"/>
          </w:tcPr>
          <w:p w:rsidR="00383BD4" w:rsidRPr="000F3D64" w:rsidRDefault="00383BD4" w:rsidP="00D72B02">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383BD4" w:rsidRPr="000F3D64" w:rsidRDefault="00383BD4" w:rsidP="00D72B02">
            <w:pPr>
              <w:keepNext/>
              <w:jc w:val="both"/>
              <w:outlineLvl w:val="7"/>
              <w:rPr>
                <w:rFonts w:ascii="Rubik" w:eastAsia="Times New Roman" w:hAnsi="Rubik" w:cs="Rubik"/>
                <w:caps/>
                <w:lang w:val="es-ES" w:eastAsia="es-ES"/>
              </w:rPr>
            </w:pPr>
          </w:p>
          <w:p w:rsidR="00383BD4" w:rsidRPr="000F3D64" w:rsidRDefault="00383BD4" w:rsidP="00D72B02">
            <w:pPr>
              <w:jc w:val="both"/>
              <w:rPr>
                <w:rFonts w:ascii="Rubik" w:hAnsi="Rubik" w:cs="Rubik"/>
              </w:rPr>
            </w:pPr>
          </w:p>
        </w:tc>
      </w:tr>
      <w:tr w:rsidR="00383BD4" w:rsidRPr="000F3D64" w:rsidTr="00D72B02">
        <w:trPr>
          <w:cantSplit/>
          <w:jc w:val="center"/>
        </w:trPr>
        <w:tc>
          <w:tcPr>
            <w:tcW w:w="4507" w:type="pct"/>
            <w:gridSpan w:val="6"/>
            <w:tcBorders>
              <w:right w:val="single" w:sz="4" w:space="0" w:color="auto"/>
            </w:tcBorders>
            <w:vAlign w:val="center"/>
          </w:tcPr>
          <w:p w:rsidR="00383BD4" w:rsidRPr="000F3D64" w:rsidRDefault="00383BD4" w:rsidP="00D72B02">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383BD4" w:rsidRPr="000F3D64" w:rsidRDefault="00383BD4" w:rsidP="00D72B02">
            <w:pPr>
              <w:keepNext/>
              <w:jc w:val="both"/>
              <w:outlineLvl w:val="7"/>
              <w:rPr>
                <w:rFonts w:ascii="Rubik" w:eastAsia="Times New Roman" w:hAnsi="Rubik" w:cs="Rubik"/>
                <w:caps/>
                <w:lang w:val="es-ES" w:eastAsia="es-ES"/>
              </w:rPr>
            </w:pPr>
          </w:p>
          <w:p w:rsidR="00383BD4" w:rsidRPr="000F3D64" w:rsidRDefault="00383BD4" w:rsidP="00D72B02">
            <w:pPr>
              <w:jc w:val="both"/>
              <w:rPr>
                <w:rFonts w:ascii="Rubik" w:hAnsi="Rubik" w:cs="Rubik"/>
              </w:rPr>
            </w:pPr>
          </w:p>
        </w:tc>
      </w:tr>
      <w:tr w:rsidR="00383BD4" w:rsidRPr="000F3D64" w:rsidTr="00D72B02">
        <w:trPr>
          <w:cantSplit/>
          <w:jc w:val="center"/>
        </w:trPr>
        <w:tc>
          <w:tcPr>
            <w:tcW w:w="4507" w:type="pct"/>
            <w:gridSpan w:val="6"/>
            <w:tcBorders>
              <w:right w:val="single" w:sz="4" w:space="0" w:color="auto"/>
            </w:tcBorders>
            <w:vAlign w:val="center"/>
          </w:tcPr>
          <w:p w:rsidR="00383BD4" w:rsidRPr="000F3D64" w:rsidRDefault="00383BD4" w:rsidP="00D72B02">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383BD4" w:rsidRPr="000F3D64" w:rsidRDefault="00383BD4" w:rsidP="00D72B02">
            <w:pPr>
              <w:keepNext/>
              <w:jc w:val="both"/>
              <w:outlineLvl w:val="7"/>
              <w:rPr>
                <w:rFonts w:ascii="Rubik" w:eastAsia="Times New Roman" w:hAnsi="Rubik" w:cs="Rubik"/>
                <w:caps/>
                <w:lang w:val="es-ES" w:eastAsia="es-ES"/>
              </w:rPr>
            </w:pPr>
          </w:p>
          <w:p w:rsidR="00383BD4" w:rsidRPr="000F3D64" w:rsidRDefault="00383BD4" w:rsidP="00D72B02">
            <w:pPr>
              <w:jc w:val="both"/>
              <w:rPr>
                <w:rFonts w:ascii="Rubik" w:hAnsi="Rubik" w:cs="Rubik"/>
              </w:rPr>
            </w:pPr>
          </w:p>
        </w:tc>
      </w:tr>
    </w:tbl>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b/>
        </w:rPr>
      </w:pPr>
      <w:r w:rsidRPr="000F3D64">
        <w:rPr>
          <w:rFonts w:ascii="Rubik" w:hAnsi="Rubik" w:cs="Rubik"/>
          <w:b/>
        </w:rPr>
        <w:t>CANTIDAD CON LETRA: _________________________________________</w:t>
      </w:r>
    </w:p>
    <w:p w:rsidR="00383BD4" w:rsidRPr="000F3D64" w:rsidRDefault="00383BD4" w:rsidP="00383BD4">
      <w:pPr>
        <w:jc w:val="both"/>
        <w:rPr>
          <w:rFonts w:ascii="Rubik" w:hAnsi="Rubik" w:cs="Rubik"/>
        </w:rPr>
      </w:pPr>
      <w:r w:rsidRPr="000F3D64">
        <w:rPr>
          <w:rFonts w:ascii="Rubik" w:hAnsi="Rubik" w:cs="Rubik"/>
        </w:rPr>
        <w:t>NOTA: La cotización deberá incluir todos los costos involucrados.</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El precio ofertado estará vigente durante la vigencia del pedido o contrato.</w:t>
      </w:r>
    </w:p>
    <w:p w:rsidR="00383BD4" w:rsidRPr="000F3D64" w:rsidRDefault="00383BD4" w:rsidP="00383BD4">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383BD4" w:rsidRPr="000F3D64" w:rsidRDefault="00383BD4" w:rsidP="00383BD4">
      <w:pPr>
        <w:jc w:val="both"/>
        <w:rPr>
          <w:rFonts w:ascii="Rubik" w:hAnsi="Rubik" w:cs="Rubik"/>
        </w:rPr>
      </w:pPr>
    </w:p>
    <w:p w:rsidR="00383BD4" w:rsidRPr="000F3D64" w:rsidRDefault="00383BD4" w:rsidP="00383BD4">
      <w:pPr>
        <w:jc w:val="center"/>
        <w:rPr>
          <w:rFonts w:ascii="Rubik" w:hAnsi="Rubik" w:cs="Rubik"/>
        </w:rPr>
      </w:pPr>
      <w:r w:rsidRPr="000F3D64">
        <w:rPr>
          <w:rFonts w:ascii="Rubik" w:hAnsi="Rubik" w:cs="Rubik"/>
        </w:rPr>
        <w:t>PROTESTO LO NECESARIO:</w:t>
      </w:r>
    </w:p>
    <w:p w:rsidR="00383BD4" w:rsidRPr="000F3D64" w:rsidRDefault="00383BD4" w:rsidP="00383BD4">
      <w:pPr>
        <w:jc w:val="center"/>
        <w:rPr>
          <w:rFonts w:ascii="Rubik" w:hAnsi="Rubik" w:cs="Rubik"/>
        </w:rPr>
      </w:pPr>
      <w:r w:rsidRPr="000F3D64">
        <w:rPr>
          <w:rFonts w:ascii="Rubik" w:hAnsi="Rubik" w:cs="Rubik"/>
        </w:rPr>
        <w:t>(LUGAR Y FECHA)</w:t>
      </w:r>
    </w:p>
    <w:p w:rsidR="00383BD4" w:rsidRPr="000F3D64" w:rsidRDefault="00383BD4" w:rsidP="00383BD4">
      <w:pPr>
        <w:jc w:val="center"/>
        <w:rPr>
          <w:rFonts w:ascii="Rubik" w:hAnsi="Rubik" w:cs="Rubik"/>
        </w:rPr>
      </w:pPr>
      <w:r w:rsidRPr="000F3D64">
        <w:rPr>
          <w:rFonts w:ascii="Rubik" w:hAnsi="Rubik" w:cs="Rubik"/>
        </w:rPr>
        <w:t>_____________________________________</w:t>
      </w:r>
    </w:p>
    <w:p w:rsidR="00383BD4" w:rsidRPr="000F3D64" w:rsidRDefault="00383BD4" w:rsidP="00383BD4">
      <w:pPr>
        <w:jc w:val="center"/>
        <w:rPr>
          <w:rFonts w:ascii="Rubik" w:hAnsi="Rubik" w:cs="Rubik"/>
        </w:rPr>
      </w:pPr>
      <w:r w:rsidRPr="000F3D64">
        <w:rPr>
          <w:rFonts w:ascii="Rubik" w:hAnsi="Rubik" w:cs="Rubik"/>
        </w:rPr>
        <w:t>Nombre y firma del Representante Legal</w:t>
      </w:r>
    </w:p>
    <w:p w:rsidR="00383BD4" w:rsidRPr="000F3D64" w:rsidRDefault="00383BD4" w:rsidP="00383BD4">
      <w:pPr>
        <w:jc w:val="center"/>
        <w:rPr>
          <w:rFonts w:ascii="Rubik" w:eastAsia="SimSun" w:hAnsi="Rubik" w:cs="Rubik"/>
        </w:rPr>
      </w:pPr>
      <w:r w:rsidRPr="000F3D64">
        <w:rPr>
          <w:rFonts w:ascii="Rubik" w:hAnsi="Rubik" w:cs="Rubik"/>
        </w:rPr>
        <w:t>Razón social de la empresa</w:t>
      </w:r>
    </w:p>
    <w:p w:rsidR="00383BD4" w:rsidRPr="000F3D64" w:rsidRDefault="00383BD4" w:rsidP="00383BD4">
      <w:pPr>
        <w:jc w:val="center"/>
        <w:rPr>
          <w:rFonts w:ascii="Rubik" w:hAnsi="Rubik" w:cs="Rubik"/>
          <w:b/>
        </w:rPr>
      </w:pPr>
    </w:p>
    <w:p w:rsidR="00383BD4" w:rsidRPr="000F3D64" w:rsidRDefault="00383BD4" w:rsidP="00383BD4">
      <w:pPr>
        <w:jc w:val="center"/>
        <w:rPr>
          <w:rFonts w:ascii="Rubik" w:hAnsi="Rubik" w:cs="Rubik"/>
          <w:b/>
        </w:rPr>
      </w:pPr>
      <w:r w:rsidRPr="000F3D64">
        <w:rPr>
          <w:rFonts w:ascii="Rubik" w:hAnsi="Rubik" w:cs="Rubik"/>
          <w:b/>
        </w:rPr>
        <w:lastRenderedPageBreak/>
        <w:t>ANEXO ENTREGABLE 10</w:t>
      </w:r>
    </w:p>
    <w:p w:rsidR="00383BD4" w:rsidRPr="000F3D64" w:rsidRDefault="00383BD4" w:rsidP="00383BD4">
      <w:pPr>
        <w:jc w:val="both"/>
        <w:rPr>
          <w:rFonts w:ascii="Rubik" w:hAnsi="Rubik" w:cs="Rubik"/>
        </w:rPr>
      </w:pPr>
    </w:p>
    <w:p w:rsidR="00383BD4" w:rsidRPr="000F3D64" w:rsidRDefault="00383BD4" w:rsidP="00383BD4">
      <w:pPr>
        <w:jc w:val="both"/>
        <w:rPr>
          <w:rFonts w:ascii="Rubik" w:hAnsi="Rubik" w:cs="Rubik"/>
        </w:rPr>
      </w:pPr>
      <w:r w:rsidRPr="000F3D64">
        <w:rPr>
          <w:rFonts w:ascii="Rubik" w:hAnsi="Rubik" w:cs="Rubik"/>
        </w:rPr>
        <w:t>Adjuntar Opinión de cumplimiento del SAT y del IMSS.</w:t>
      </w: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Pr="000F3D64" w:rsidRDefault="00383BD4" w:rsidP="00383BD4">
      <w:pPr>
        <w:rPr>
          <w:rFonts w:ascii="Rubik" w:hAnsi="Rubik" w:cs="Rubik"/>
        </w:rPr>
      </w:pPr>
    </w:p>
    <w:p w:rsidR="00383BD4" w:rsidRDefault="00383BD4" w:rsidP="00383BD4">
      <w:pPr>
        <w:rPr>
          <w:rFonts w:ascii="Rubik" w:hAnsi="Rubik" w:cs="Rubik"/>
        </w:rPr>
      </w:pPr>
    </w:p>
    <w:p w:rsidR="00383BD4" w:rsidRDefault="00383BD4" w:rsidP="00383BD4">
      <w:pPr>
        <w:rPr>
          <w:rFonts w:ascii="Rubik" w:hAnsi="Rubik" w:cs="Rubik"/>
        </w:rPr>
      </w:pPr>
    </w:p>
    <w:p w:rsidR="00383BD4" w:rsidRDefault="00383BD4" w:rsidP="00383BD4">
      <w:pPr>
        <w:rPr>
          <w:rFonts w:ascii="Rubik" w:hAnsi="Rubik" w:cs="Rubik"/>
        </w:rPr>
      </w:pPr>
    </w:p>
    <w:p w:rsidR="00383BD4" w:rsidRDefault="00383BD4" w:rsidP="00383BD4">
      <w:pPr>
        <w:rPr>
          <w:rFonts w:ascii="Rubik" w:hAnsi="Rubik" w:cs="Rubik"/>
        </w:rPr>
      </w:pPr>
    </w:p>
    <w:p w:rsidR="00383BD4" w:rsidRDefault="00383BD4" w:rsidP="00383BD4">
      <w:pPr>
        <w:rPr>
          <w:rFonts w:ascii="Rubik" w:hAnsi="Rubik" w:cs="Rubik"/>
        </w:rPr>
      </w:pPr>
    </w:p>
    <w:p w:rsidR="00383BD4" w:rsidRDefault="00383BD4" w:rsidP="00383BD4">
      <w:pPr>
        <w:rPr>
          <w:rFonts w:ascii="Rubik" w:hAnsi="Rubik" w:cs="Rubik"/>
        </w:rPr>
      </w:pPr>
    </w:p>
    <w:p w:rsidR="00383BD4" w:rsidRDefault="00383BD4" w:rsidP="00383BD4">
      <w:pPr>
        <w:rPr>
          <w:rFonts w:ascii="Rubik" w:hAnsi="Rubik" w:cs="Rubik"/>
        </w:rPr>
      </w:pPr>
    </w:p>
    <w:p w:rsidR="00383BD4" w:rsidRDefault="00383BD4" w:rsidP="00383BD4">
      <w:pPr>
        <w:rPr>
          <w:rFonts w:ascii="Rubik" w:hAnsi="Rubik" w:cs="Rubik"/>
        </w:rPr>
      </w:pPr>
    </w:p>
    <w:p w:rsidR="00383BD4" w:rsidRDefault="00383BD4" w:rsidP="00383BD4">
      <w:pPr>
        <w:rPr>
          <w:rFonts w:ascii="Rubik" w:hAnsi="Rubik" w:cs="Rubik"/>
        </w:rPr>
      </w:pPr>
    </w:p>
    <w:p w:rsidR="00383BD4" w:rsidRPr="000F3D64" w:rsidRDefault="00383BD4" w:rsidP="00383BD4">
      <w:pPr>
        <w:rPr>
          <w:rFonts w:ascii="Rubik" w:hAnsi="Rubik" w:cs="Rubik"/>
        </w:rPr>
      </w:pPr>
    </w:p>
    <w:p w:rsidR="00844140" w:rsidRDefault="00844140"/>
    <w:sectPr w:rsidR="00844140" w:rsidSect="00BF5565">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EE2" w:rsidRDefault="00DC6EE2">
      <w:r>
        <w:separator/>
      </w:r>
    </w:p>
  </w:endnote>
  <w:endnote w:type="continuationSeparator" w:id="0">
    <w:p w:rsidR="00DC6EE2" w:rsidRDefault="00DC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EE2" w:rsidRDefault="00DC6EE2">
      <w:r>
        <w:separator/>
      </w:r>
    </w:p>
  </w:footnote>
  <w:footnote w:type="continuationSeparator" w:id="0">
    <w:p w:rsidR="00DC6EE2" w:rsidRDefault="00DC6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65" w:rsidRDefault="006D6E91">
    <w:pPr>
      <w:pStyle w:val="Encabezado"/>
    </w:pPr>
    <w:r>
      <w:rPr>
        <w:noProof/>
        <w:lang w:eastAsia="es-MX"/>
      </w:rPr>
      <w:drawing>
        <wp:anchor distT="0" distB="0" distL="114300" distR="114300" simplePos="0" relativeHeight="251659264" behindDoc="1" locked="0" layoutInCell="1" allowOverlap="1" wp14:anchorId="0428984B" wp14:editId="24673A68">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BF5565" w:rsidRDefault="00DC6E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172"/>
    <w:multiLevelType w:val="multilevel"/>
    <w:tmpl w:val="857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2"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A3C45B5"/>
    <w:multiLevelType w:val="multilevel"/>
    <w:tmpl w:val="E90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8AA"/>
    <w:multiLevelType w:val="multilevel"/>
    <w:tmpl w:val="871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47218D8"/>
    <w:multiLevelType w:val="multilevel"/>
    <w:tmpl w:val="9C7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E173B"/>
    <w:multiLevelType w:val="multilevel"/>
    <w:tmpl w:val="BA9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9"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886555D"/>
    <w:multiLevelType w:val="multilevel"/>
    <w:tmpl w:val="4C9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A093150"/>
    <w:multiLevelType w:val="multilevel"/>
    <w:tmpl w:val="049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7"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6"/>
  </w:num>
  <w:num w:numId="2">
    <w:abstractNumId w:val="18"/>
  </w:num>
  <w:num w:numId="3">
    <w:abstractNumId w:val="23"/>
  </w:num>
  <w:num w:numId="4">
    <w:abstractNumId w:val="30"/>
    <w:lvlOverride w:ilvl="0">
      <w:startOverride w:val="1"/>
    </w:lvlOverride>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6"/>
  </w:num>
  <w:num w:numId="11">
    <w:abstractNumId w:val="20"/>
  </w:num>
  <w:num w:numId="12">
    <w:abstractNumId w:val="7"/>
  </w:num>
  <w:num w:numId="13">
    <w:abstractNumId w:val="29"/>
  </w:num>
  <w:num w:numId="14">
    <w:abstractNumId w:val="21"/>
  </w:num>
  <w:num w:numId="15">
    <w:abstractNumId w:val="3"/>
  </w:num>
  <w:num w:numId="16">
    <w:abstractNumId w:val="2"/>
  </w:num>
  <w:num w:numId="17">
    <w:abstractNumId w:val="15"/>
  </w:num>
  <w:num w:numId="18">
    <w:abstractNumId w:val="27"/>
  </w:num>
  <w:num w:numId="19">
    <w:abstractNumId w:val="17"/>
  </w:num>
  <w:num w:numId="20">
    <w:abstractNumId w:val="11"/>
  </w:num>
  <w:num w:numId="21">
    <w:abstractNumId w:val="19"/>
  </w:num>
  <w:num w:numId="22">
    <w:abstractNumId w:val="24"/>
  </w:num>
  <w:num w:numId="23">
    <w:abstractNumId w:val="10"/>
  </w:num>
  <w:num w:numId="24">
    <w:abstractNumId w:val="6"/>
  </w:num>
  <w:num w:numId="25">
    <w:abstractNumId w:val="0"/>
  </w:num>
  <w:num w:numId="26">
    <w:abstractNumId w:val="8"/>
  </w:num>
  <w:num w:numId="27">
    <w:abstractNumId w:val="22"/>
  </w:num>
  <w:num w:numId="28">
    <w:abstractNumId w:val="12"/>
  </w:num>
  <w:num w:numId="29">
    <w:abstractNumId w:val="25"/>
  </w:num>
  <w:num w:numId="30">
    <w:abstractNumId w:val="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D4"/>
    <w:rsid w:val="00153D5B"/>
    <w:rsid w:val="00383BD4"/>
    <w:rsid w:val="00395E3C"/>
    <w:rsid w:val="006D6E91"/>
    <w:rsid w:val="00844140"/>
    <w:rsid w:val="00DC6E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8E3AC-AA35-4C79-97DB-BDD3E458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D4"/>
    <w:pPr>
      <w:spacing w:after="0" w:line="240" w:lineRule="auto"/>
    </w:pPr>
    <w:rPr>
      <w:sz w:val="24"/>
      <w:szCs w:val="24"/>
    </w:rPr>
  </w:style>
  <w:style w:type="paragraph" w:styleId="Ttulo1">
    <w:name w:val="heading 1"/>
    <w:basedOn w:val="Normal"/>
    <w:next w:val="Normal"/>
    <w:link w:val="Ttulo1Car"/>
    <w:uiPriority w:val="9"/>
    <w:qFormat/>
    <w:rsid w:val="00383BD4"/>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383BD4"/>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383BD4"/>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383BD4"/>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383BD4"/>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383BD4"/>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383BD4"/>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383BD4"/>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383BD4"/>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BD4"/>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383BD4"/>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383BD4"/>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383BD4"/>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383BD4"/>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383BD4"/>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383BD4"/>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383BD4"/>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383BD4"/>
    <w:rPr>
      <w:rFonts w:ascii="Arial" w:eastAsia="Times New Roman" w:hAnsi="Arial" w:cs="Times New Roman"/>
      <w:b/>
      <w:i/>
      <w:szCs w:val="20"/>
      <w:u w:val="single"/>
      <w:lang w:eastAsia="es-ES"/>
    </w:rPr>
  </w:style>
  <w:style w:type="paragraph" w:styleId="Encabezado">
    <w:name w:val="header"/>
    <w:basedOn w:val="Normal"/>
    <w:link w:val="EncabezadoCar"/>
    <w:unhideWhenUsed/>
    <w:rsid w:val="00383BD4"/>
    <w:pPr>
      <w:tabs>
        <w:tab w:val="center" w:pos="4419"/>
        <w:tab w:val="right" w:pos="8838"/>
      </w:tabs>
    </w:pPr>
  </w:style>
  <w:style w:type="character" w:customStyle="1" w:styleId="EncabezadoCar">
    <w:name w:val="Encabezado Car"/>
    <w:basedOn w:val="Fuentedeprrafopredeter"/>
    <w:link w:val="Encabezado"/>
    <w:rsid w:val="00383BD4"/>
    <w:rPr>
      <w:sz w:val="24"/>
      <w:szCs w:val="24"/>
    </w:rPr>
  </w:style>
  <w:style w:type="character" w:styleId="Hipervnculo">
    <w:name w:val="Hyperlink"/>
    <w:basedOn w:val="Fuentedeprrafopredeter"/>
    <w:uiPriority w:val="99"/>
    <w:unhideWhenUsed/>
    <w:rsid w:val="00383BD4"/>
    <w:rPr>
      <w:color w:val="0563C1" w:themeColor="hyperlink"/>
      <w:u w:val="single"/>
    </w:rPr>
  </w:style>
  <w:style w:type="paragraph" w:styleId="Prrafodelista">
    <w:name w:val="List Paragraph"/>
    <w:basedOn w:val="Normal"/>
    <w:uiPriority w:val="34"/>
    <w:qFormat/>
    <w:rsid w:val="00383BD4"/>
    <w:pPr>
      <w:ind w:left="720"/>
      <w:contextualSpacing/>
    </w:pPr>
  </w:style>
  <w:style w:type="numbering" w:customStyle="1" w:styleId="Sinlista1">
    <w:name w:val="Sin lista1"/>
    <w:next w:val="Sinlista"/>
    <w:uiPriority w:val="99"/>
    <w:semiHidden/>
    <w:unhideWhenUsed/>
    <w:rsid w:val="00383BD4"/>
  </w:style>
  <w:style w:type="paragraph" w:styleId="Piedepgina">
    <w:name w:val="footer"/>
    <w:basedOn w:val="Normal"/>
    <w:link w:val="PiedepginaCar"/>
    <w:unhideWhenUsed/>
    <w:rsid w:val="00383BD4"/>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383BD4"/>
    <w:rPr>
      <w:rFonts w:ascii="Calibri" w:eastAsia="Calibri" w:hAnsi="Calibri" w:cs="Times New Roman"/>
      <w:sz w:val="24"/>
      <w:szCs w:val="24"/>
    </w:rPr>
  </w:style>
  <w:style w:type="table" w:styleId="Tablaconcuadrcula">
    <w:name w:val="Table Grid"/>
    <w:basedOn w:val="Tablanormal"/>
    <w:uiPriority w:val="39"/>
    <w:rsid w:val="00383BD4"/>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383BD4"/>
    <w:rPr>
      <w:color w:val="605E5C"/>
      <w:shd w:val="clear" w:color="auto" w:fill="E1DFDD"/>
    </w:rPr>
  </w:style>
  <w:style w:type="paragraph" w:styleId="Listaconvietas2">
    <w:name w:val="List Bullet 2"/>
    <w:basedOn w:val="Normal"/>
    <w:autoRedefine/>
    <w:rsid w:val="00383BD4"/>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383BD4"/>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383BD4"/>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383BD4"/>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383BD4"/>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383BD4"/>
    <w:rPr>
      <w:rFonts w:ascii="Times New Roman" w:eastAsia="Times New Roman" w:hAnsi="Times New Roman" w:cs="Times New Roman"/>
      <w:b/>
      <w:szCs w:val="20"/>
      <w:lang w:eastAsia="es-ES"/>
    </w:rPr>
  </w:style>
  <w:style w:type="paragraph" w:styleId="Lista5">
    <w:name w:val="List 5"/>
    <w:basedOn w:val="Normal"/>
    <w:rsid w:val="00383BD4"/>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383BD4"/>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383BD4"/>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383BD4"/>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383BD4"/>
  </w:style>
  <w:style w:type="character" w:customStyle="1" w:styleId="TtuloCar">
    <w:name w:val="Título Car"/>
    <w:rsid w:val="00383BD4"/>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383BD4"/>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383BD4"/>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383BD4"/>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383BD4"/>
    <w:rPr>
      <w:rFonts w:ascii="Arial" w:eastAsia="Times New Roman" w:hAnsi="Arial" w:cs="Times New Roman"/>
      <w:sz w:val="40"/>
      <w:szCs w:val="20"/>
      <w:lang w:val="es-ES" w:eastAsia="es-ES"/>
    </w:rPr>
  </w:style>
  <w:style w:type="character" w:styleId="Hipervnculovisitado">
    <w:name w:val="FollowedHyperlink"/>
    <w:uiPriority w:val="99"/>
    <w:rsid w:val="00383BD4"/>
    <w:rPr>
      <w:color w:val="800080"/>
      <w:u w:val="single"/>
    </w:rPr>
  </w:style>
  <w:style w:type="paragraph" w:styleId="Sangradetextonormal">
    <w:name w:val="Body Text Indent"/>
    <w:basedOn w:val="Normal"/>
    <w:link w:val="SangradetextonormalCar"/>
    <w:rsid w:val="00383BD4"/>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383BD4"/>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383BD4"/>
    <w:pPr>
      <w:jc w:val="both"/>
    </w:pPr>
    <w:rPr>
      <w:rFonts w:ascii="Arial" w:eastAsia="Calibri" w:hAnsi="Arial"/>
      <w:szCs w:val="22"/>
      <w:lang w:val="es-MX" w:eastAsia="en-US"/>
    </w:rPr>
  </w:style>
  <w:style w:type="paragraph" w:styleId="Sinespaciado">
    <w:name w:val="No Spacing"/>
    <w:qFormat/>
    <w:rsid w:val="00383BD4"/>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383BD4"/>
    <w:rPr>
      <w:rFonts w:ascii="Arial" w:eastAsia="Calibri" w:hAnsi="Arial" w:cs="Times New Roman"/>
      <w:sz w:val="24"/>
    </w:rPr>
  </w:style>
  <w:style w:type="paragraph" w:customStyle="1" w:styleId="Textoindependiente21">
    <w:name w:val="Texto independiente 21"/>
    <w:basedOn w:val="Normal"/>
    <w:rsid w:val="00383BD4"/>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383BD4"/>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383BD4"/>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383BD4"/>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383BD4"/>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383BD4"/>
    <w:rPr>
      <w:sz w:val="20"/>
      <w:szCs w:val="20"/>
    </w:rPr>
  </w:style>
  <w:style w:type="paragraph" w:customStyle="1" w:styleId="Default">
    <w:name w:val="Default"/>
    <w:rsid w:val="00383B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383BD4"/>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383BD4"/>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383BD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383BD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383BD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383BD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383BD4"/>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383BD4"/>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383BD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383BD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383BD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383BD4"/>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383BD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383BD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383BD4"/>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383BD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383BD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383BD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383BD4"/>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383BD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383BD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383BD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383BD4"/>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383BD4"/>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383BD4"/>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383BD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383BD4"/>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383BD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383BD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383BD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383BD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383BD4"/>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383BD4"/>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383BD4"/>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383BD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383BD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383BD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383BD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383BD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383BD4"/>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383BD4"/>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383BD4"/>
  </w:style>
  <w:style w:type="paragraph" w:styleId="Listaconvietas">
    <w:name w:val="List Bullet"/>
    <w:basedOn w:val="Normal"/>
    <w:autoRedefine/>
    <w:rsid w:val="00383BD4"/>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383B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383BD4"/>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383BD4"/>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383BD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83BD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383BD4"/>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383BD4"/>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383BD4"/>
  </w:style>
  <w:style w:type="paragraph" w:customStyle="1" w:styleId="xl102">
    <w:name w:val="xl102"/>
    <w:basedOn w:val="Normal"/>
    <w:rsid w:val="0038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38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38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38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383BD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383BD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383BD4"/>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383BD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383BD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383BD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383BD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383BD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383B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383BD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38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38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38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38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383BD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383BD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383BD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383BD4"/>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383B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383BD4"/>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383BD4"/>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383BD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383BD4"/>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383BD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383BD4"/>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383BD4"/>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383BD4"/>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383BD4"/>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383BD4"/>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383BD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383BD4"/>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383BD4"/>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383BD4"/>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383BD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383BD4"/>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383BD4"/>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383BD4"/>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383BD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383BD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383BD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383BD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383BD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383BD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383BD4"/>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383BD4"/>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383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383BD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383BD4"/>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383BD4"/>
    <w:rPr>
      <w:b/>
      <w:bCs/>
    </w:rPr>
  </w:style>
  <w:style w:type="character" w:customStyle="1" w:styleId="modelo-marca">
    <w:name w:val="modelo-marca"/>
    <w:rsid w:val="00383BD4"/>
  </w:style>
  <w:style w:type="character" w:customStyle="1" w:styleId="list-product-model">
    <w:name w:val="list-product-model"/>
    <w:rsid w:val="00383BD4"/>
  </w:style>
  <w:style w:type="table" w:customStyle="1" w:styleId="TableGrid">
    <w:name w:val="TableGrid"/>
    <w:rsid w:val="00383BD4"/>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383BD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383BD4"/>
    <w:rPr>
      <w:color w:val="605E5C"/>
      <w:shd w:val="clear" w:color="auto" w:fill="E1DFDD"/>
    </w:rPr>
  </w:style>
  <w:style w:type="character" w:customStyle="1" w:styleId="Mencinsinresolver21">
    <w:name w:val="Mención sin resolver21"/>
    <w:uiPriority w:val="99"/>
    <w:semiHidden/>
    <w:unhideWhenUsed/>
    <w:rsid w:val="00383BD4"/>
    <w:rPr>
      <w:color w:val="605E5C"/>
      <w:shd w:val="clear" w:color="auto" w:fill="E1DFDD"/>
    </w:rPr>
  </w:style>
  <w:style w:type="table" w:customStyle="1" w:styleId="Tablaconcuadrcula5">
    <w:name w:val="Tabla con cuadrícula5"/>
    <w:basedOn w:val="Tablanormal"/>
    <w:next w:val="Tablaconcuadrcula"/>
    <w:uiPriority w:val="39"/>
    <w:rsid w:val="00383B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383B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83BD4"/>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383BD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83BD4"/>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383B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83BD4"/>
  </w:style>
  <w:style w:type="numbering" w:customStyle="1" w:styleId="Sinlista12">
    <w:name w:val="Sin lista12"/>
    <w:next w:val="Sinlista"/>
    <w:uiPriority w:val="99"/>
    <w:semiHidden/>
    <w:unhideWhenUsed/>
    <w:rsid w:val="00383BD4"/>
  </w:style>
  <w:style w:type="table" w:customStyle="1" w:styleId="Tablaconcuadrcula8">
    <w:name w:val="Tabla con cuadrícula8"/>
    <w:basedOn w:val="Tablanormal"/>
    <w:next w:val="Tablaconcuadrcula"/>
    <w:uiPriority w:val="39"/>
    <w:rsid w:val="00383BD4"/>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383BD4"/>
  </w:style>
  <w:style w:type="table" w:customStyle="1" w:styleId="Tablaconcuadrcula11">
    <w:name w:val="Tabla con cuadrícula11"/>
    <w:basedOn w:val="Tablanormal"/>
    <w:next w:val="Tablaconcuadrcula"/>
    <w:uiPriority w:val="39"/>
    <w:rsid w:val="00383B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383BD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383BD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383BD4"/>
  </w:style>
  <w:style w:type="table" w:customStyle="1" w:styleId="TableGrid1">
    <w:name w:val="TableGrid1"/>
    <w:rsid w:val="00383BD4"/>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383BD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383B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383B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383B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383B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83B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383B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383B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38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57</Pages>
  <Words>14891</Words>
  <Characters>81902</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2026-04-01T18:34:00Z</dcterms:created>
  <dcterms:modified xsi:type="dcterms:W3CDTF">2026-04-14T20:17:00Z</dcterms:modified>
</cp:coreProperties>
</file>